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06C34" w14:textId="10FF3C0B" w:rsidR="002145F0" w:rsidRPr="00D80F87" w:rsidRDefault="008516F3" w:rsidP="002145F0">
      <w:pPr>
        <w:shd w:val="clear" w:color="auto" w:fill="FFFFFF"/>
        <w:spacing w:before="240" w:after="120" w:line="240" w:lineRule="auto"/>
        <w:jc w:val="center"/>
        <w:rPr>
          <w:rFonts w:ascii="Arial" w:eastAsia="Times New Roman" w:hAnsi="Arial" w:cs="Arial"/>
          <w:b/>
          <w:bCs/>
          <w:color w:val="003399"/>
          <w:sz w:val="36"/>
          <w:szCs w:val="36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003399"/>
          <w:sz w:val="36"/>
          <w:szCs w:val="36"/>
          <w:lang w:val="pl-PL" w:eastAsia="cs-CZ"/>
        </w:rPr>
        <w:t>Dokumentacja dotycząca sprawdzenia budowanej infrastruktury pod kątem odporności na zmianę klimatu</w:t>
      </w:r>
    </w:p>
    <w:p w14:paraId="4A63FFE7" w14:textId="77777777" w:rsidR="002145F0" w:rsidRPr="00590157" w:rsidRDefault="002145F0" w:rsidP="002145F0">
      <w:pPr>
        <w:rPr>
          <w:lang w:val="pl-PL"/>
        </w:rPr>
      </w:pPr>
    </w:p>
    <w:p w14:paraId="795D1030" w14:textId="1AF73A88" w:rsidR="002145F0" w:rsidRPr="00D80F87" w:rsidRDefault="008516F3" w:rsidP="002145F0">
      <w:p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val="pl-PL" w:eastAsia="cs-CZ"/>
        </w:rPr>
      </w:pPr>
      <w:r w:rsidRPr="00D80F87">
        <w:rPr>
          <w:rFonts w:ascii="Arial" w:eastAsia="Times New Roman" w:hAnsi="Arial" w:cs="Arial"/>
          <w:color w:val="000000"/>
          <w:lang w:val="pl-PL" w:eastAsia="cs-CZ"/>
        </w:rPr>
        <w:t xml:space="preserve">Załącznik składany jest tylko w przypadku projektów, których całkowite wydatki przekraczają 1 000 000 EUR i które obejmują działania związane z budową nowej infrastruktury w postaci nieruchomości o przewidywanym okresie trwałości dłuższym niż 5 lat. </w:t>
      </w:r>
      <w:r w:rsidR="002145F0" w:rsidRPr="00D80F87">
        <w:rPr>
          <w:rFonts w:ascii="Arial" w:eastAsia="Times New Roman" w:hAnsi="Arial" w:cs="Arial"/>
          <w:color w:val="000000"/>
          <w:lang w:val="pl-PL" w:eastAsia="cs-CZ"/>
        </w:rPr>
        <w:t xml:space="preserve"> </w:t>
      </w:r>
    </w:p>
    <w:p w14:paraId="31936CB8" w14:textId="1B4A672B" w:rsidR="00F801F3" w:rsidRPr="00D80F87" w:rsidRDefault="00F801F3" w:rsidP="00F801F3">
      <w:pPr>
        <w:pStyle w:val="Odstavecseseznamem"/>
        <w:numPr>
          <w:ilvl w:val="0"/>
          <w:numId w:val="4"/>
        </w:num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val="pl-PL" w:eastAsia="cs-CZ"/>
        </w:rPr>
      </w:pPr>
      <w:r w:rsidRPr="00D80F87">
        <w:rPr>
          <w:rFonts w:ascii="Arial" w:eastAsia="Times New Roman" w:hAnsi="Arial" w:cs="Arial"/>
          <w:color w:val="000000"/>
          <w:lang w:val="pl-PL" w:eastAsia="cs-CZ"/>
        </w:rPr>
        <w:t xml:space="preserve">Załącznika nie składają projekty, w których jest przebudowywana lub modernizowana istniejąca infrastruktura, gdzie nie ma znaczącej ingerencji w pierwotną powierzchnię zabudowy. Znacząca ingerencja definiowana jest jako rozbudowa budynku powyżej 30% jego pierwotnej powierzchni.  </w:t>
      </w:r>
    </w:p>
    <w:p w14:paraId="6A924ED0" w14:textId="0A6EF233" w:rsidR="007C759F" w:rsidRPr="00D80F87" w:rsidRDefault="00351B0C" w:rsidP="00351B0C">
      <w:pPr>
        <w:shd w:val="clear" w:color="auto" w:fill="FFFFFF"/>
        <w:spacing w:before="120" w:after="360" w:line="240" w:lineRule="auto"/>
        <w:jc w:val="both"/>
        <w:rPr>
          <w:rFonts w:ascii="Arial" w:eastAsia="Times New Roman" w:hAnsi="Arial" w:cs="Arial"/>
          <w:color w:val="000000"/>
          <w:highlight w:val="yellow"/>
          <w:lang w:val="pl-PL" w:eastAsia="cs-CZ"/>
        </w:rPr>
      </w:pPr>
      <w:r w:rsidRPr="00D80F87">
        <w:rPr>
          <w:rFonts w:ascii="Arial" w:eastAsia="Times New Roman" w:hAnsi="Arial" w:cs="Arial"/>
          <w:color w:val="000000"/>
          <w:lang w:val="pl-PL" w:eastAsia="cs-CZ"/>
        </w:rPr>
        <w:t xml:space="preserve">Załącznik ten musi zostać merytorycznie potwierdzony przez uprawnioną osobę, nawet jeśli żadne z </w:t>
      </w:r>
      <w:r w:rsidR="00B11F8B" w:rsidRPr="00D80F87">
        <w:rPr>
          <w:rFonts w:ascii="Arial" w:eastAsia="Times New Roman" w:hAnsi="Arial" w:cs="Arial"/>
          <w:color w:val="000000"/>
          <w:lang w:val="pl-PL" w:eastAsia="cs-CZ"/>
        </w:rPr>
        <w:t>ryzyk</w:t>
      </w:r>
      <w:r w:rsidRPr="00D80F87">
        <w:rPr>
          <w:rFonts w:ascii="Arial" w:eastAsia="Times New Roman" w:hAnsi="Arial" w:cs="Arial"/>
          <w:color w:val="000000"/>
          <w:lang w:val="pl-PL" w:eastAsia="cs-CZ"/>
        </w:rPr>
        <w:t xml:space="preserve"> nie zostało określone jako wysokie.</w:t>
      </w:r>
    </w:p>
    <w:p w14:paraId="02430863" w14:textId="6CFD8D33" w:rsidR="002145F0" w:rsidRPr="00D80F8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1. 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Wprowadzenie</w:t>
      </w: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:</w:t>
      </w:r>
    </w:p>
    <w:p w14:paraId="60A576AF" w14:textId="4C2121B3" w:rsidR="002145F0" w:rsidRPr="00D80F87" w:rsidRDefault="008516F3" w:rsidP="002145F0">
      <w:pPr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>Należy opisać budowaną infrastrukturę: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590157" w14:paraId="692A3CC7" w14:textId="77777777" w:rsidTr="002145F0">
        <w:tc>
          <w:tcPr>
            <w:tcW w:w="9062" w:type="dxa"/>
          </w:tcPr>
          <w:p w14:paraId="4915ECCC" w14:textId="77777777" w:rsidR="002145F0" w:rsidRPr="00590157" w:rsidRDefault="002145F0" w:rsidP="002145F0">
            <w:pPr>
              <w:rPr>
                <w:lang w:val="pl-PL"/>
              </w:rPr>
            </w:pPr>
          </w:p>
        </w:tc>
      </w:tr>
    </w:tbl>
    <w:p w14:paraId="46C704AC" w14:textId="77777777" w:rsidR="002145F0" w:rsidRPr="00590157" w:rsidRDefault="002145F0" w:rsidP="002145F0">
      <w:pPr>
        <w:rPr>
          <w:lang w:val="pl-PL"/>
        </w:rPr>
      </w:pPr>
    </w:p>
    <w:p w14:paraId="621D7051" w14:textId="10F4E1F7" w:rsidR="002145F0" w:rsidRPr="00D80F8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 2.  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Proces sprawdzenia odporności na zmiany klimatu</w:t>
      </w: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: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 </w:t>
      </w:r>
    </w:p>
    <w:p w14:paraId="1E6ABD60" w14:textId="5D4E5303" w:rsidR="002145F0" w:rsidRPr="00D80F87" w:rsidRDefault="008516F3" w:rsidP="002145F0">
      <w:pPr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>Należy opisać, jak przebiegał proces sprawdzania odporności klimatycznej tej infrastruktury od zaplanowania do wykonania dokumentacji technicznej: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D80F87" w14:paraId="58D2B679" w14:textId="77777777" w:rsidTr="002145F0">
        <w:tc>
          <w:tcPr>
            <w:tcW w:w="9062" w:type="dxa"/>
          </w:tcPr>
          <w:p w14:paraId="6C38C461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1CB6FF8D" w14:textId="1D8D696B" w:rsidR="002145F0" w:rsidRPr="00D80F87" w:rsidRDefault="002145F0" w:rsidP="00410BBC">
      <w:pPr>
        <w:spacing w:before="360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3.  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Dostosowanie infrastruktury do zmian klimatu (zwiększenie jej odporności):</w:t>
      </w:r>
    </w:p>
    <w:p w14:paraId="33767DD8" w14:textId="1DF65889" w:rsidR="002145F0" w:rsidRPr="00D80F87" w:rsidRDefault="008516F3" w:rsidP="002145F0">
      <w:pPr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 xml:space="preserve">Należy opisać wynik sprawdzenia odporności klimatycznej tej infrastruktury </w:t>
      </w:r>
      <w:r w:rsidR="00F801F3" w:rsidRPr="00D80F87">
        <w:rPr>
          <w:rFonts w:ascii="Arial" w:hAnsi="Arial" w:cs="Arial"/>
          <w:lang w:val="pl-PL"/>
        </w:rPr>
        <w:t>na obecne i przyszłe warunki klimatyczne</w:t>
      </w:r>
      <w:r w:rsidR="000B770D" w:rsidRPr="00D80F87">
        <w:rPr>
          <w:rFonts w:ascii="Arial" w:hAnsi="Arial" w:cs="Arial"/>
          <w:lang w:val="pl-PL"/>
        </w:rPr>
        <w:t>. Dla każdego ryzyka należy wskazać, czy jest ono niskie, średnie czy wysokie. Przynajmniej do wysokich ryzyk</w:t>
      </w:r>
      <w:r w:rsidR="00F801F3" w:rsidRPr="00D80F87">
        <w:rPr>
          <w:rFonts w:ascii="Arial" w:hAnsi="Arial" w:cs="Arial"/>
          <w:lang w:val="pl-PL"/>
        </w:rPr>
        <w:t xml:space="preserve"> proszę określić </w:t>
      </w:r>
      <w:r w:rsidRPr="00D80F87">
        <w:rPr>
          <w:rFonts w:ascii="Arial" w:hAnsi="Arial" w:cs="Arial"/>
          <w:lang w:val="pl-PL"/>
        </w:rPr>
        <w:t>zalecenia lub sugestie dotyczące modyfikacji infrastruktury w celu zwiększenia jej odporności klimatycznej lub złagodzenia zagrożeń klimatycznych dla tej infrastruktury: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D80F87" w14:paraId="67F5A2EF" w14:textId="77777777" w:rsidTr="002145F0">
        <w:tc>
          <w:tcPr>
            <w:tcW w:w="9062" w:type="dxa"/>
          </w:tcPr>
          <w:p w14:paraId="5044CBF1" w14:textId="724FAB8A" w:rsidR="002145F0" w:rsidRPr="00D80F87" w:rsidRDefault="008516F3" w:rsidP="002145F0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 xml:space="preserve">Pod kątem zagrożenia powodziowego </w:t>
            </w:r>
            <w:r w:rsidR="0051302C" w:rsidRPr="00D80F87">
              <w:rPr>
                <w:rFonts w:ascii="Arial" w:hAnsi="Arial" w:cs="Arial"/>
                <w:lang w:val="pl-PL"/>
              </w:rPr>
              <w:t xml:space="preserve">/ </w:t>
            </w:r>
            <w:r w:rsidRPr="00D80F87">
              <w:rPr>
                <w:rFonts w:ascii="Arial" w:hAnsi="Arial" w:cs="Arial"/>
                <w:lang w:val="pl-PL"/>
              </w:rPr>
              <w:t>obfitymi opadami</w:t>
            </w:r>
            <w:r w:rsidR="002145F0" w:rsidRPr="00D80F87">
              <w:rPr>
                <w:rFonts w:ascii="Arial" w:hAnsi="Arial" w:cs="Arial"/>
                <w:lang w:val="pl-PL"/>
              </w:rPr>
              <w:t xml:space="preserve">: </w:t>
            </w:r>
          </w:p>
          <w:p w14:paraId="75EEDF33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0C77B492" w14:textId="77777777" w:rsidTr="002145F0">
        <w:tc>
          <w:tcPr>
            <w:tcW w:w="9062" w:type="dxa"/>
          </w:tcPr>
          <w:p w14:paraId="55F9395A" w14:textId="77777777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kątem zagrożenia suszą:</w:t>
            </w:r>
          </w:p>
          <w:p w14:paraId="55788AF5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0E54F3F5" w14:textId="77777777" w:rsidTr="002145F0">
        <w:tc>
          <w:tcPr>
            <w:tcW w:w="9062" w:type="dxa"/>
          </w:tcPr>
          <w:p w14:paraId="27E15065" w14:textId="52BF94AC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 xml:space="preserve">Pod kątem zagrożeń związanych </w:t>
            </w:r>
            <w:r w:rsidR="00F801F3" w:rsidRPr="00D80F87">
              <w:rPr>
                <w:rFonts w:ascii="Arial" w:hAnsi="Arial" w:cs="Arial"/>
                <w:lang w:val="pl-PL"/>
              </w:rPr>
              <w:t>ze wzrostem temperatury:</w:t>
            </w:r>
          </w:p>
          <w:p w14:paraId="6756F72A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16759288" w14:textId="77777777" w:rsidTr="002145F0">
        <w:tc>
          <w:tcPr>
            <w:tcW w:w="9062" w:type="dxa"/>
          </w:tcPr>
          <w:p w14:paraId="05852B26" w14:textId="77777777" w:rsidR="002145F0" w:rsidRPr="00D80F87" w:rsidRDefault="008516F3" w:rsidP="002145F0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kątem zagrożenia gradem:</w:t>
            </w:r>
          </w:p>
          <w:p w14:paraId="6C1FAE7B" w14:textId="74E1624D" w:rsidR="008516F3" w:rsidRPr="00D80F87" w:rsidRDefault="008516F3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3DEE02A2" w14:textId="77777777" w:rsidTr="002145F0">
        <w:tc>
          <w:tcPr>
            <w:tcW w:w="9062" w:type="dxa"/>
          </w:tcPr>
          <w:p w14:paraId="743AB9D0" w14:textId="77777777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kątem zagrożenia osuwiskami:</w:t>
            </w:r>
          </w:p>
          <w:p w14:paraId="378329F9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5041C406" w14:textId="77777777" w:rsidTr="002145F0">
        <w:tc>
          <w:tcPr>
            <w:tcW w:w="9062" w:type="dxa"/>
          </w:tcPr>
          <w:p w14:paraId="21E3DA64" w14:textId="77777777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kątem zagrożenia związanego z wichurą/burzą:</w:t>
            </w:r>
          </w:p>
          <w:p w14:paraId="6EE7DE22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2145F0" w:rsidRPr="00D80F87" w14:paraId="43D68D2A" w14:textId="77777777" w:rsidTr="002145F0">
        <w:tc>
          <w:tcPr>
            <w:tcW w:w="9062" w:type="dxa"/>
          </w:tcPr>
          <w:p w14:paraId="5FD8E047" w14:textId="77777777" w:rsidR="008516F3" w:rsidRPr="00D80F87" w:rsidRDefault="008516F3" w:rsidP="008516F3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lastRenderedPageBreak/>
              <w:t>Pod kątem zagrożenia klęskami śniegowymi:</w:t>
            </w:r>
          </w:p>
          <w:p w14:paraId="6F986138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  <w:tr w:rsidR="005F5FE3" w:rsidRPr="00D80F87" w14:paraId="1E38EBC2" w14:textId="77777777" w:rsidTr="002145F0">
        <w:tc>
          <w:tcPr>
            <w:tcW w:w="9062" w:type="dxa"/>
          </w:tcPr>
          <w:p w14:paraId="2CFA68FE" w14:textId="77777777" w:rsidR="004B6BE7" w:rsidRPr="00D80F87" w:rsidRDefault="00E42B3B" w:rsidP="002145F0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Pod względem ryzyka wystąpienia pożarów:</w:t>
            </w:r>
          </w:p>
          <w:p w14:paraId="2888ABF0" w14:textId="7F0CE6AD" w:rsidR="00E42B3B" w:rsidRPr="00D80F87" w:rsidRDefault="00E42B3B" w:rsidP="002145F0">
            <w:pPr>
              <w:rPr>
                <w:rFonts w:ascii="Arial" w:hAnsi="Arial" w:cs="Arial"/>
                <w:highlight w:val="yellow"/>
                <w:lang w:val="pl-PL"/>
              </w:rPr>
            </w:pPr>
          </w:p>
        </w:tc>
      </w:tr>
    </w:tbl>
    <w:p w14:paraId="5AE970B6" w14:textId="77777777" w:rsidR="0001089D" w:rsidRPr="00D80F87" w:rsidRDefault="0001089D">
      <w:pPr>
        <w:rPr>
          <w:rFonts w:ascii="Arial" w:hAnsi="Arial" w:cs="Arial"/>
          <w:lang w:val="pl-P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0BBC" w:rsidRPr="00D80F87" w14:paraId="34C4FF03" w14:textId="77777777" w:rsidTr="002145F0">
        <w:tc>
          <w:tcPr>
            <w:tcW w:w="9062" w:type="dxa"/>
          </w:tcPr>
          <w:p w14:paraId="0CE9031B" w14:textId="77777777" w:rsidR="00410BBC" w:rsidRPr="00D80F87" w:rsidRDefault="00E42B3B" w:rsidP="002145F0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Inne zalecenia wynikające z Oceny oddziaływania na środowisko - OOŚ (jeśli została przeprowadzona):</w:t>
            </w:r>
          </w:p>
          <w:p w14:paraId="5DDAFA66" w14:textId="04355420" w:rsidR="00E42B3B" w:rsidRPr="00D80F87" w:rsidRDefault="00E42B3B" w:rsidP="002145F0">
            <w:pPr>
              <w:rPr>
                <w:rFonts w:ascii="Arial" w:hAnsi="Arial" w:cs="Arial"/>
                <w:highlight w:val="yellow"/>
                <w:lang w:val="pl-PL"/>
              </w:rPr>
            </w:pPr>
          </w:p>
        </w:tc>
      </w:tr>
    </w:tbl>
    <w:p w14:paraId="5BD40B20" w14:textId="0E1B981C" w:rsidR="002145F0" w:rsidRPr="00D80F87" w:rsidRDefault="008516F3" w:rsidP="00E6405A">
      <w:pPr>
        <w:spacing w:before="240"/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>Jeśli na etapie sprawdzenia pojawiły się jakiekolwiek zalecenia lub sugestie dotyczące modyfikacji, należy opisać, w jaki sposób zostały one uwzględnione w składanej formie projektu. Należy uzasadnić, w jaki sposób zmiany zwiększają odporność klimatyczną lub łagodzą zagrożenia klimatyczne dla budowanej infrastruktury: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D80F87" w14:paraId="4F8B0383" w14:textId="77777777" w:rsidTr="002145F0">
        <w:tc>
          <w:tcPr>
            <w:tcW w:w="9062" w:type="dxa"/>
          </w:tcPr>
          <w:p w14:paraId="34A5967D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37A2908D" w14:textId="4751625F" w:rsidR="002145F0" w:rsidRPr="00D80F87" w:rsidRDefault="008516F3" w:rsidP="007C759F">
      <w:pPr>
        <w:spacing w:before="240"/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 xml:space="preserve">Jeżeli </w:t>
      </w:r>
      <w:r w:rsidR="008530E8" w:rsidRPr="00D80F87">
        <w:rPr>
          <w:rFonts w:ascii="Arial" w:hAnsi="Arial" w:cs="Arial"/>
          <w:lang w:val="pl-PL"/>
        </w:rPr>
        <w:t>w wyniku</w:t>
      </w:r>
      <w:r w:rsidRPr="00D80F87">
        <w:rPr>
          <w:rFonts w:ascii="Arial" w:hAnsi="Arial" w:cs="Arial"/>
          <w:lang w:val="pl-PL"/>
        </w:rPr>
        <w:t xml:space="preserve"> sprawdzenia zidentyfikowano niezbędne długoterminowe działania eksploatacyjne mające na celu zwiększenie odporności budowanej infrastruktury na zmiany klimaty, należy je wskazać: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45F0" w:rsidRPr="00D80F87" w14:paraId="3AEAE5C4" w14:textId="77777777" w:rsidTr="002145F0">
        <w:tc>
          <w:tcPr>
            <w:tcW w:w="9062" w:type="dxa"/>
          </w:tcPr>
          <w:p w14:paraId="601C5B64" w14:textId="77777777" w:rsidR="002145F0" w:rsidRPr="00D80F87" w:rsidRDefault="002145F0" w:rsidP="002145F0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70BBA194" w14:textId="68F9A89B" w:rsidR="002145F0" w:rsidRPr="00D80F87" w:rsidRDefault="002145F0" w:rsidP="002145F0">
      <w:pPr>
        <w:rPr>
          <w:rFonts w:ascii="Arial" w:hAnsi="Arial" w:cs="Arial"/>
          <w:lang w:val="pl-PL"/>
        </w:rPr>
      </w:pPr>
    </w:p>
    <w:p w14:paraId="3C984ECE" w14:textId="4733559A" w:rsidR="002145F0" w:rsidRPr="00D80F87" w:rsidRDefault="002145F0" w:rsidP="002145F0">
      <w:pPr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</w:pPr>
      <w:r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4. </w:t>
      </w:r>
      <w:r w:rsidR="00B9059E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Potwierdzenie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o </w:t>
      </w:r>
      <w:r w:rsidR="00B9059E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 xml:space="preserve">eksperckim 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sprawdzeni</w:t>
      </w:r>
      <w:r w:rsidR="00B9059E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u</w:t>
      </w:r>
      <w:r w:rsidR="008516F3" w:rsidRPr="00D80F87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lang w:val="pl-PL" w:eastAsia="cs-CZ"/>
        </w:rPr>
        <w:t>:</w:t>
      </w:r>
    </w:p>
    <w:p w14:paraId="3A140D07" w14:textId="1FA08297" w:rsidR="002145F0" w:rsidRPr="00D80F87" w:rsidRDefault="00351B0C" w:rsidP="002145F0">
      <w:pPr>
        <w:rPr>
          <w:rFonts w:ascii="Arial" w:hAnsi="Arial" w:cs="Arial"/>
          <w:lang w:val="pl-PL"/>
        </w:rPr>
      </w:pPr>
      <w:r w:rsidRPr="00D80F87">
        <w:rPr>
          <w:rFonts w:ascii="Arial" w:hAnsi="Arial" w:cs="Arial"/>
          <w:lang w:val="pl-PL"/>
        </w:rPr>
        <w:t>Po</w:t>
      </w:r>
      <w:r w:rsidR="008530E8" w:rsidRPr="00D80F87">
        <w:rPr>
          <w:rFonts w:ascii="Arial" w:hAnsi="Arial" w:cs="Arial"/>
          <w:lang w:val="pl-PL"/>
        </w:rPr>
        <w:t>dpis</w:t>
      </w:r>
      <w:r w:rsidRPr="00D80F87">
        <w:rPr>
          <w:rFonts w:ascii="Arial" w:hAnsi="Arial" w:cs="Arial"/>
          <w:lang w:val="pl-PL"/>
        </w:rPr>
        <w:t xml:space="preserve"> uprawnionej osoby potwierdzający merytoryczną poprawność sprawdzenia budowanej infrastruktury pod kątem odporności na zmianę klimatu.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1B0C" w:rsidRPr="00D80F87" w14:paraId="066B1A89" w14:textId="77777777" w:rsidTr="000F0098">
        <w:tc>
          <w:tcPr>
            <w:tcW w:w="9062" w:type="dxa"/>
          </w:tcPr>
          <w:p w14:paraId="1B5AD35B" w14:textId="4629D213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 xml:space="preserve">Imię i nazwisko osoby </w:t>
            </w:r>
            <w:r w:rsidR="00BA3E6A" w:rsidRPr="00D80F87">
              <w:rPr>
                <w:rFonts w:ascii="Arial" w:hAnsi="Arial" w:cs="Arial"/>
                <w:lang w:val="pl-PL"/>
              </w:rPr>
              <w:t>uprawnionej</w:t>
            </w:r>
            <w:r w:rsidRPr="00D80F87">
              <w:rPr>
                <w:rFonts w:ascii="Arial" w:hAnsi="Arial" w:cs="Arial"/>
                <w:lang w:val="pl-PL"/>
              </w:rPr>
              <w:t>:</w:t>
            </w:r>
          </w:p>
        </w:tc>
      </w:tr>
      <w:tr w:rsidR="00351B0C" w:rsidRPr="00D80F87" w14:paraId="319C5BD3" w14:textId="77777777" w:rsidTr="000F0098">
        <w:tc>
          <w:tcPr>
            <w:tcW w:w="9062" w:type="dxa"/>
          </w:tcPr>
          <w:p w14:paraId="69661246" w14:textId="6C0015F9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 xml:space="preserve">Podpis osoby </w:t>
            </w:r>
            <w:r w:rsidR="00BA3E6A" w:rsidRPr="00D80F87">
              <w:rPr>
                <w:rFonts w:ascii="Arial" w:hAnsi="Arial" w:cs="Arial"/>
                <w:lang w:val="pl-PL"/>
              </w:rPr>
              <w:t>uprawnionej</w:t>
            </w:r>
            <w:r w:rsidRPr="00D80F87">
              <w:rPr>
                <w:rFonts w:ascii="Arial" w:hAnsi="Arial" w:cs="Arial"/>
                <w:lang w:val="pl-PL"/>
              </w:rPr>
              <w:t>:</w:t>
            </w:r>
          </w:p>
          <w:p w14:paraId="0BD7F3EE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76B5A588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</w:tc>
      </w:tr>
      <w:tr w:rsidR="00351B0C" w:rsidRPr="00D80F87" w14:paraId="5CCD35A6" w14:textId="77777777" w:rsidTr="000F0098">
        <w:tc>
          <w:tcPr>
            <w:tcW w:w="9062" w:type="dxa"/>
          </w:tcPr>
          <w:p w14:paraId="567B8C96" w14:textId="5D126041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Data:</w:t>
            </w:r>
          </w:p>
        </w:tc>
      </w:tr>
      <w:tr w:rsidR="00351B0C" w:rsidRPr="00D80F87" w14:paraId="42A36923" w14:textId="77777777" w:rsidTr="000F0098">
        <w:tc>
          <w:tcPr>
            <w:tcW w:w="9062" w:type="dxa"/>
          </w:tcPr>
          <w:p w14:paraId="7D909ED9" w14:textId="3AEB31B2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  <w:r w:rsidRPr="00D80F87">
              <w:rPr>
                <w:rFonts w:ascii="Arial" w:hAnsi="Arial" w:cs="Arial"/>
                <w:lang w:val="pl-PL"/>
              </w:rPr>
              <w:t>Pieczęć (opcjonalnie):</w:t>
            </w:r>
          </w:p>
          <w:p w14:paraId="302AD3A8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7606B25D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79F58DEC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5C52858D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64DA64F0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  <w:p w14:paraId="295F288D" w14:textId="77777777" w:rsidR="00351B0C" w:rsidRPr="00D80F87" w:rsidRDefault="00351B0C" w:rsidP="000F0098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2E44975E" w14:textId="77777777" w:rsidR="002145F0" w:rsidRPr="00590157" w:rsidRDefault="002145F0" w:rsidP="002145F0">
      <w:pPr>
        <w:rPr>
          <w:lang w:val="pl-PL"/>
        </w:rPr>
      </w:pPr>
    </w:p>
    <w:p w14:paraId="186FB21D" w14:textId="77777777" w:rsidR="002145F0" w:rsidRPr="00590157" w:rsidRDefault="002145F0" w:rsidP="002145F0">
      <w:pPr>
        <w:rPr>
          <w:lang w:val="pl-PL"/>
        </w:rPr>
      </w:pPr>
    </w:p>
    <w:p w14:paraId="3C19E0A9" w14:textId="77777777" w:rsidR="002145F0" w:rsidRPr="00590157" w:rsidRDefault="002145F0" w:rsidP="002145F0">
      <w:pPr>
        <w:rPr>
          <w:lang w:val="pl-PL"/>
        </w:rPr>
      </w:pPr>
    </w:p>
    <w:p w14:paraId="2DB2D920" w14:textId="47CC7C60" w:rsidR="002145F0" w:rsidRPr="00590157" w:rsidRDefault="002145F0" w:rsidP="002145F0">
      <w:pPr>
        <w:rPr>
          <w:lang w:val="pl-PL"/>
        </w:rPr>
      </w:pPr>
    </w:p>
    <w:p w14:paraId="3523E067" w14:textId="77777777" w:rsidR="00BA75B0" w:rsidRPr="00590157" w:rsidRDefault="009E06DE">
      <w:pPr>
        <w:rPr>
          <w:lang w:val="pl-PL"/>
        </w:rPr>
      </w:pPr>
    </w:p>
    <w:sectPr w:rsidR="00BA75B0" w:rsidRPr="00590157" w:rsidSect="00D80F87">
      <w:headerReference w:type="default" r:id="rId7"/>
      <w:footerReference w:type="default" r:id="rId8"/>
      <w:pgSz w:w="11906" w:h="16838"/>
      <w:pgMar w:top="1417" w:right="1417" w:bottom="1135" w:left="1417" w:header="708" w:footer="5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C1501" w14:textId="77777777" w:rsidR="00B60C99" w:rsidRDefault="00B60C99" w:rsidP="00B60C99">
      <w:pPr>
        <w:spacing w:after="0" w:line="240" w:lineRule="auto"/>
      </w:pPr>
      <w:r>
        <w:separator/>
      </w:r>
    </w:p>
  </w:endnote>
  <w:endnote w:type="continuationSeparator" w:id="0">
    <w:p w14:paraId="46D90DC3" w14:textId="77777777" w:rsidR="00B60C99" w:rsidRDefault="00B60C99" w:rsidP="00B60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5482A" w14:textId="62B3090B" w:rsidR="00590157" w:rsidRPr="00915860" w:rsidRDefault="00590157" w:rsidP="00590157">
    <w:pPr>
      <w:pStyle w:val="Zpat"/>
      <w:jc w:val="right"/>
      <w:rPr>
        <w:rFonts w:ascii="Calibri" w:hAnsi="Calibri" w:cs="Calibri"/>
      </w:rPr>
    </w:pP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44EE5C02" w14:textId="096ED180" w:rsidR="00590157" w:rsidRDefault="00D80F87" w:rsidP="00590157">
    <w:pPr>
      <w:pStyle w:val="Zpa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CA81BF4" wp14:editId="55FE0361">
          <wp:simplePos x="0" y="0"/>
          <wp:positionH relativeFrom="column">
            <wp:posOffset>-81280</wp:posOffset>
          </wp:positionH>
          <wp:positionV relativeFrom="paragraph">
            <wp:posOffset>88900</wp:posOffset>
          </wp:positionV>
          <wp:extent cx="845820" cy="227965"/>
          <wp:effectExtent l="0" t="0" r="0" b="635"/>
          <wp:wrapNone/>
          <wp:docPr id="29" name="Obráze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DAC68C" w14:textId="77777777" w:rsidR="00590157" w:rsidRDefault="005901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5ED19" w14:textId="77777777" w:rsidR="00B60C99" w:rsidRDefault="00B60C99" w:rsidP="00B60C99">
      <w:pPr>
        <w:spacing w:after="0" w:line="240" w:lineRule="auto"/>
      </w:pPr>
      <w:r>
        <w:separator/>
      </w:r>
    </w:p>
  </w:footnote>
  <w:footnote w:type="continuationSeparator" w:id="0">
    <w:p w14:paraId="1AE9B641" w14:textId="77777777" w:rsidR="00B60C99" w:rsidRDefault="00B60C99" w:rsidP="00B60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45B5" w14:textId="446FA17E" w:rsidR="00EF723A" w:rsidRPr="002808AC" w:rsidRDefault="00EF723A" w:rsidP="00EF723A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473AB22F" wp14:editId="536077A7">
          <wp:simplePos x="0" y="0"/>
          <wp:positionH relativeFrom="column">
            <wp:posOffset>-57785</wp:posOffset>
          </wp:positionH>
          <wp:positionV relativeFrom="paragraph">
            <wp:posOffset>21590</wp:posOffset>
          </wp:positionV>
          <wp:extent cx="1697990" cy="391160"/>
          <wp:effectExtent l="0" t="0" r="0" b="8890"/>
          <wp:wrapNone/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31D2A159" wp14:editId="2B5EC9C3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6" name="Volný tvar: obrazec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A86794" id="Volný tvar: obrazec 6" o:spid="_x0000_s1026" style="position:absolute;margin-left:598.2pt;margin-top:215.3pt;width:0;height:41.2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Khn/vk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788498DD" wp14:editId="40FF46C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5" name="Volný tvar: obraze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99E919" id="Volný tvar: obrazec 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9E06DE">
      <w:rPr>
        <w:rFonts w:ascii="Calibri" w:hAnsi="Calibri" w:cs="Calibri"/>
        <w:sz w:val="16"/>
        <w:szCs w:val="16"/>
      </w:rPr>
      <w:t>3</w:t>
    </w:r>
    <w:r w:rsidR="00A47C73"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9E06DE">
      <w:rPr>
        <w:rFonts w:ascii="Calibri" w:hAnsi="Calibri" w:cs="Calibri"/>
        <w:sz w:val="16"/>
        <w:szCs w:val="16"/>
        <w:lang w:val="pl-PL"/>
      </w:rPr>
      <w:t>3</w:t>
    </w:r>
  </w:p>
  <w:p w14:paraId="3D23E820" w14:textId="3421E239" w:rsidR="00EF723A" w:rsidRPr="002808AC" w:rsidRDefault="00EF723A" w:rsidP="00EF723A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B.5.1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B.5.1</w:t>
    </w:r>
  </w:p>
  <w:p w14:paraId="258CF662" w14:textId="77777777" w:rsidR="00EF723A" w:rsidRDefault="00EF723A" w:rsidP="00EF723A">
    <w:pPr>
      <w:pStyle w:val="Zhlav"/>
      <w:rPr>
        <w:rFonts w:ascii="Arial" w:hAnsi="Arial" w:cs="Arial"/>
        <w:sz w:val="20"/>
        <w:lang w:val="pl-PL"/>
      </w:rPr>
    </w:pPr>
  </w:p>
  <w:p w14:paraId="11F89D23" w14:textId="3DE95436" w:rsidR="00B60C99" w:rsidRPr="00EF723A" w:rsidRDefault="00B60C99" w:rsidP="00EF72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C2CC1"/>
    <w:multiLevelType w:val="hybridMultilevel"/>
    <w:tmpl w:val="C312FB42"/>
    <w:lvl w:ilvl="0" w:tplc="60CA91B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117F7"/>
    <w:multiLevelType w:val="hybridMultilevel"/>
    <w:tmpl w:val="471ED114"/>
    <w:lvl w:ilvl="0" w:tplc="0405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6BF97ECE"/>
    <w:multiLevelType w:val="hybridMultilevel"/>
    <w:tmpl w:val="7FA8EF66"/>
    <w:lvl w:ilvl="0" w:tplc="F2CAF654">
      <w:start w:val="4"/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321401">
    <w:abstractNumId w:val="2"/>
  </w:num>
  <w:num w:numId="2" w16cid:durableId="86661479">
    <w:abstractNumId w:val="0"/>
  </w:num>
  <w:num w:numId="3" w16cid:durableId="238711941">
    <w:abstractNumId w:val="1"/>
  </w:num>
  <w:num w:numId="4" w16cid:durableId="1515001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5F0"/>
    <w:rsid w:val="0001089D"/>
    <w:rsid w:val="00055428"/>
    <w:rsid w:val="00060C51"/>
    <w:rsid w:val="000B770D"/>
    <w:rsid w:val="002145F0"/>
    <w:rsid w:val="00293DC9"/>
    <w:rsid w:val="002C44B4"/>
    <w:rsid w:val="00351B0C"/>
    <w:rsid w:val="00387DC7"/>
    <w:rsid w:val="00410BBC"/>
    <w:rsid w:val="004A4EBE"/>
    <w:rsid w:val="004B0F84"/>
    <w:rsid w:val="004B6BE7"/>
    <w:rsid w:val="0051302C"/>
    <w:rsid w:val="00590157"/>
    <w:rsid w:val="005F5FE3"/>
    <w:rsid w:val="006145A4"/>
    <w:rsid w:val="00647C61"/>
    <w:rsid w:val="007C759F"/>
    <w:rsid w:val="007F74EE"/>
    <w:rsid w:val="008516F3"/>
    <w:rsid w:val="008530E8"/>
    <w:rsid w:val="00931A7B"/>
    <w:rsid w:val="009E06DE"/>
    <w:rsid w:val="00A1115A"/>
    <w:rsid w:val="00A47C73"/>
    <w:rsid w:val="00B11F8B"/>
    <w:rsid w:val="00B60C99"/>
    <w:rsid w:val="00B9059E"/>
    <w:rsid w:val="00BA3E6A"/>
    <w:rsid w:val="00C2382F"/>
    <w:rsid w:val="00D80F87"/>
    <w:rsid w:val="00E42B3B"/>
    <w:rsid w:val="00E53927"/>
    <w:rsid w:val="00E6405A"/>
    <w:rsid w:val="00EF723A"/>
    <w:rsid w:val="00F8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CC49128"/>
  <w15:chartTrackingRefBased/>
  <w15:docId w15:val="{22B0CAFA-1736-4400-839E-C972B774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14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145F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238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382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B60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0C99"/>
  </w:style>
  <w:style w:type="paragraph" w:styleId="Zpat">
    <w:name w:val="footer"/>
    <w:basedOn w:val="Normln"/>
    <w:link w:val="ZpatChar"/>
    <w:uiPriority w:val="99"/>
    <w:unhideWhenUsed/>
    <w:rsid w:val="00B60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0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Holečková Monika</cp:lastModifiedBy>
  <cp:revision>5</cp:revision>
  <cp:lastPrinted>2022-12-14T22:37:00Z</cp:lastPrinted>
  <dcterms:created xsi:type="dcterms:W3CDTF">2022-12-12T13:32:00Z</dcterms:created>
  <dcterms:modified xsi:type="dcterms:W3CDTF">2023-11-16T12:19:00Z</dcterms:modified>
</cp:coreProperties>
</file>