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0A7A6" w14:textId="1EFE0B9C" w:rsidR="00CA6E9F" w:rsidRPr="00BE2479" w:rsidRDefault="00DE0365" w:rsidP="00AB4FA1">
      <w:pPr>
        <w:spacing w:after="0" w:line="240" w:lineRule="auto"/>
        <w:jc w:val="center"/>
        <w:rPr>
          <w:rFonts w:ascii="Arial" w:hAnsi="Arial" w:cs="Arial"/>
          <w:b/>
          <w:color w:val="003399"/>
          <w:sz w:val="32"/>
          <w:szCs w:val="32"/>
          <w:u w:val="single"/>
          <w:lang w:val="pl-PL"/>
        </w:rPr>
      </w:pPr>
      <w:r w:rsidRPr="00BE2479">
        <w:rPr>
          <w:rFonts w:ascii="Arial" w:hAnsi="Arial" w:cs="Arial"/>
          <w:b/>
          <w:color w:val="003399"/>
          <w:sz w:val="32"/>
          <w:szCs w:val="32"/>
          <w:u w:val="single"/>
        </w:rPr>
        <w:t>Specifické informace pro projekty pořizující speciální techniku a vybavení</w:t>
      </w:r>
      <w:r w:rsidRPr="00BE2479">
        <w:rPr>
          <w:rFonts w:ascii="Arial" w:hAnsi="Arial" w:cs="Arial"/>
          <w:b/>
          <w:color w:val="003399"/>
          <w:sz w:val="32"/>
          <w:szCs w:val="32"/>
          <w:u w:val="single"/>
          <w:lang w:val="pl-PL"/>
        </w:rPr>
        <w:t xml:space="preserve"> /</w:t>
      </w:r>
    </w:p>
    <w:p w14:paraId="1E9748AC" w14:textId="13101A6B" w:rsidR="001B3652" w:rsidRPr="00CA6E9F" w:rsidRDefault="00DE0365" w:rsidP="00AB4FA1">
      <w:pPr>
        <w:spacing w:after="0" w:line="240" w:lineRule="auto"/>
        <w:jc w:val="center"/>
        <w:rPr>
          <w:rFonts w:ascii="Arial" w:hAnsi="Arial" w:cs="Arial"/>
          <w:b/>
          <w:color w:val="003399"/>
          <w:sz w:val="36"/>
          <w:szCs w:val="36"/>
          <w:u w:val="single"/>
          <w:lang w:val="pl-PL"/>
        </w:rPr>
      </w:pPr>
      <w:r w:rsidRPr="00BE2479">
        <w:rPr>
          <w:rFonts w:ascii="Arial" w:hAnsi="Arial" w:cs="Arial"/>
          <w:b/>
          <w:color w:val="003399"/>
          <w:sz w:val="32"/>
          <w:szCs w:val="32"/>
          <w:u w:val="single"/>
          <w:lang w:val="pl-PL"/>
        </w:rPr>
        <w:t xml:space="preserve">Szczegółowe informacje dotyczące projektów, </w:t>
      </w:r>
      <w:r w:rsidR="007F1999" w:rsidRPr="00BE2479">
        <w:rPr>
          <w:rFonts w:ascii="Arial" w:hAnsi="Arial" w:cs="Arial"/>
          <w:b/>
          <w:color w:val="003399"/>
          <w:sz w:val="32"/>
          <w:szCs w:val="32"/>
          <w:u w:val="single"/>
          <w:lang w:val="pl-PL"/>
        </w:rPr>
        <w:t xml:space="preserve">w ramach których </w:t>
      </w:r>
      <w:r w:rsidR="00122327" w:rsidRPr="00BE2479">
        <w:rPr>
          <w:rFonts w:ascii="Arial" w:hAnsi="Arial" w:cs="Arial"/>
          <w:b/>
          <w:color w:val="003399"/>
          <w:sz w:val="32"/>
          <w:szCs w:val="32"/>
          <w:u w:val="single"/>
          <w:lang w:val="pl-PL"/>
        </w:rPr>
        <w:t>nabywany</w:t>
      </w:r>
      <w:r w:rsidR="007F1999" w:rsidRPr="00BE2479">
        <w:rPr>
          <w:rFonts w:ascii="Arial" w:hAnsi="Arial" w:cs="Arial"/>
          <w:b/>
          <w:color w:val="003399"/>
          <w:sz w:val="32"/>
          <w:szCs w:val="32"/>
          <w:u w:val="single"/>
          <w:lang w:val="pl-PL"/>
        </w:rPr>
        <w:t xml:space="preserve"> jest sprzęt i wyposażenie</w:t>
      </w:r>
    </w:p>
    <w:p w14:paraId="1190B714" w14:textId="77777777" w:rsidR="00DE0365" w:rsidRPr="00BE2479" w:rsidRDefault="00DE0365" w:rsidP="009C0074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  <w:lang w:val="pl-PL"/>
        </w:rPr>
      </w:pPr>
    </w:p>
    <w:p w14:paraId="5E850E44" w14:textId="6C5F8711" w:rsidR="00CA6E9F" w:rsidRPr="00AB4FA1" w:rsidRDefault="00357F83" w:rsidP="009C0074">
      <w:pPr>
        <w:spacing w:after="0" w:line="240" w:lineRule="auto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965217">
        <w:rPr>
          <w:rFonts w:ascii="Arial" w:hAnsi="Arial" w:cs="Arial"/>
          <w:bCs/>
          <w:color w:val="000000" w:themeColor="text1"/>
          <w:sz w:val="20"/>
          <w:szCs w:val="20"/>
        </w:rPr>
        <w:t xml:space="preserve">Tato příloha je </w:t>
      </w:r>
      <w:r w:rsidR="00831CF0" w:rsidRPr="00965217">
        <w:rPr>
          <w:rFonts w:ascii="Arial" w:hAnsi="Arial" w:cs="Arial"/>
          <w:b/>
          <w:color w:val="000000" w:themeColor="text1"/>
          <w:sz w:val="20"/>
          <w:szCs w:val="20"/>
        </w:rPr>
        <w:t>povinná</w:t>
      </w:r>
      <w:r w:rsidRPr="00965217">
        <w:rPr>
          <w:rFonts w:ascii="Arial" w:hAnsi="Arial" w:cs="Arial"/>
          <w:b/>
          <w:color w:val="000000" w:themeColor="text1"/>
          <w:sz w:val="20"/>
          <w:szCs w:val="20"/>
        </w:rPr>
        <w:t xml:space="preserve"> pro všechny projekty, které jsou realizovány v rámci Priorit</w:t>
      </w:r>
      <w:r w:rsidR="004055F8" w:rsidRPr="00965217">
        <w:rPr>
          <w:rFonts w:ascii="Arial" w:hAnsi="Arial" w:cs="Arial"/>
          <w:b/>
          <w:color w:val="000000" w:themeColor="text1"/>
          <w:sz w:val="20"/>
          <w:szCs w:val="20"/>
        </w:rPr>
        <w:t>y</w:t>
      </w:r>
      <w:r w:rsidRPr="00965217">
        <w:rPr>
          <w:rFonts w:ascii="Arial" w:hAnsi="Arial" w:cs="Arial"/>
          <w:b/>
          <w:color w:val="000000" w:themeColor="text1"/>
          <w:sz w:val="20"/>
          <w:szCs w:val="20"/>
        </w:rPr>
        <w:t xml:space="preserve"> 1</w:t>
      </w:r>
      <w:r w:rsidR="004055F8" w:rsidRPr="00965217">
        <w:rPr>
          <w:rFonts w:ascii="Arial" w:hAnsi="Arial" w:cs="Arial"/>
          <w:b/>
          <w:color w:val="000000" w:themeColor="text1"/>
          <w:sz w:val="20"/>
          <w:szCs w:val="20"/>
        </w:rPr>
        <w:t xml:space="preserve"> - IZS</w:t>
      </w:r>
      <w:r w:rsidR="00831CF0" w:rsidRPr="00965217">
        <w:rPr>
          <w:rFonts w:ascii="Arial" w:hAnsi="Arial" w:cs="Arial"/>
          <w:bCs/>
          <w:color w:val="000000" w:themeColor="text1"/>
          <w:sz w:val="20"/>
          <w:szCs w:val="20"/>
        </w:rPr>
        <w:t>,</w:t>
      </w:r>
      <w:r w:rsidRPr="00965217">
        <w:rPr>
          <w:rFonts w:ascii="Arial" w:hAnsi="Arial" w:cs="Arial"/>
          <w:bCs/>
          <w:color w:val="000000" w:themeColor="text1"/>
          <w:sz w:val="20"/>
          <w:szCs w:val="20"/>
        </w:rPr>
        <w:t xml:space="preserve"> a které zahrnují aktivity spojené s nákupem speciálních vozidel a ostatního vybavení nezbytné</w:t>
      </w:r>
      <w:r w:rsidR="00831CF0" w:rsidRPr="00965217">
        <w:rPr>
          <w:rFonts w:ascii="Arial" w:hAnsi="Arial" w:cs="Arial"/>
          <w:bCs/>
          <w:color w:val="000000" w:themeColor="text1"/>
          <w:sz w:val="20"/>
          <w:szCs w:val="20"/>
        </w:rPr>
        <w:t>ho</w:t>
      </w:r>
      <w:r w:rsidRPr="00965217">
        <w:rPr>
          <w:rFonts w:ascii="Arial" w:hAnsi="Arial" w:cs="Arial"/>
          <w:bCs/>
          <w:color w:val="000000" w:themeColor="text1"/>
          <w:sz w:val="20"/>
          <w:szCs w:val="20"/>
        </w:rPr>
        <w:t xml:space="preserve"> pro </w:t>
      </w:r>
      <w:r w:rsidR="00831CF0" w:rsidRPr="00965217">
        <w:rPr>
          <w:rFonts w:ascii="Arial" w:hAnsi="Arial" w:cs="Arial"/>
          <w:bCs/>
          <w:color w:val="000000" w:themeColor="text1"/>
          <w:sz w:val="20"/>
          <w:szCs w:val="20"/>
        </w:rPr>
        <w:t>realizaci</w:t>
      </w:r>
      <w:r w:rsidRPr="00965217">
        <w:rPr>
          <w:rFonts w:ascii="Arial" w:hAnsi="Arial" w:cs="Arial"/>
          <w:bCs/>
          <w:color w:val="000000" w:themeColor="text1"/>
          <w:sz w:val="20"/>
          <w:szCs w:val="20"/>
        </w:rPr>
        <w:t xml:space="preserve"> cílů </w:t>
      </w:r>
      <w:r w:rsidRPr="005F5A4F">
        <w:rPr>
          <w:rFonts w:ascii="Arial" w:hAnsi="Arial" w:cs="Arial"/>
          <w:bCs/>
          <w:color w:val="000000" w:themeColor="text1"/>
          <w:sz w:val="20"/>
          <w:szCs w:val="20"/>
        </w:rPr>
        <w:t xml:space="preserve">projektu. </w:t>
      </w:r>
      <w:r w:rsidR="005F5A4F" w:rsidRPr="000B59F4">
        <w:rPr>
          <w:rFonts w:ascii="Arial" w:hAnsi="Arial" w:cs="Arial"/>
          <w:b/>
          <w:color w:val="000000" w:themeColor="text1"/>
          <w:sz w:val="20"/>
          <w:szCs w:val="20"/>
          <w:lang w:val="pl-PL"/>
        </w:rPr>
        <w:t>Příloha se vyplňuje za každou hasičskou jednotku, pořizující vybavení, zvlášť</w:t>
      </w:r>
      <w:r w:rsidR="005F5A4F">
        <w:rPr>
          <w:b/>
          <w:bCs/>
        </w:rPr>
        <w:t xml:space="preserve">. </w:t>
      </w:r>
      <w:r w:rsidRPr="005F5A4F">
        <w:rPr>
          <w:rFonts w:ascii="Arial" w:hAnsi="Arial" w:cs="Arial"/>
          <w:bCs/>
          <w:color w:val="000000" w:themeColor="text1"/>
          <w:sz w:val="20"/>
          <w:szCs w:val="20"/>
        </w:rPr>
        <w:t>Informace zahrnuté v této příloze budou jedním z</w:t>
      </w:r>
      <w:r w:rsidRPr="00965217">
        <w:rPr>
          <w:rFonts w:ascii="Arial" w:hAnsi="Arial" w:cs="Arial"/>
          <w:bCs/>
          <w:color w:val="000000" w:themeColor="text1"/>
          <w:sz w:val="20"/>
          <w:szCs w:val="20"/>
        </w:rPr>
        <w:t xml:space="preserve"> důležitých </w:t>
      </w:r>
      <w:r w:rsidR="00831CF0" w:rsidRPr="00965217">
        <w:rPr>
          <w:rFonts w:ascii="Arial" w:hAnsi="Arial" w:cs="Arial"/>
          <w:bCs/>
          <w:color w:val="000000" w:themeColor="text1"/>
          <w:sz w:val="20"/>
          <w:szCs w:val="20"/>
        </w:rPr>
        <w:t>zdrojů</w:t>
      </w:r>
      <w:r w:rsidRPr="00965217">
        <w:rPr>
          <w:rFonts w:ascii="Arial" w:hAnsi="Arial" w:cs="Arial"/>
          <w:bCs/>
          <w:color w:val="000000" w:themeColor="text1"/>
          <w:sz w:val="20"/>
          <w:szCs w:val="20"/>
        </w:rPr>
        <w:t xml:space="preserve"> informací pro </w:t>
      </w:r>
      <w:r w:rsidR="00800191" w:rsidRPr="00965217">
        <w:rPr>
          <w:rFonts w:ascii="Arial" w:hAnsi="Arial" w:cs="Arial"/>
          <w:bCs/>
          <w:color w:val="000000" w:themeColor="text1"/>
          <w:sz w:val="20"/>
          <w:szCs w:val="20"/>
        </w:rPr>
        <w:t>kontrolu</w:t>
      </w:r>
      <w:r w:rsidRPr="00965217">
        <w:rPr>
          <w:rFonts w:ascii="Arial" w:hAnsi="Arial" w:cs="Arial"/>
          <w:bCs/>
          <w:color w:val="000000" w:themeColor="text1"/>
          <w:sz w:val="20"/>
          <w:szCs w:val="20"/>
        </w:rPr>
        <w:t xml:space="preserve"> přijatelnost</w:t>
      </w:r>
      <w:r w:rsidR="00763FDE" w:rsidRPr="00965217">
        <w:rPr>
          <w:rFonts w:ascii="Arial" w:hAnsi="Arial" w:cs="Arial"/>
          <w:bCs/>
          <w:color w:val="000000" w:themeColor="text1"/>
          <w:sz w:val="20"/>
          <w:szCs w:val="20"/>
        </w:rPr>
        <w:t>i</w:t>
      </w:r>
      <w:r w:rsidRPr="00965217">
        <w:rPr>
          <w:rFonts w:ascii="Arial" w:hAnsi="Arial" w:cs="Arial"/>
          <w:bCs/>
          <w:color w:val="000000" w:themeColor="text1"/>
          <w:sz w:val="20"/>
          <w:szCs w:val="20"/>
        </w:rPr>
        <w:t xml:space="preserve"> dle následujících kritérií</w:t>
      </w:r>
      <w:r w:rsidR="00BE2479">
        <w:rPr>
          <w:rFonts w:ascii="Arial" w:hAnsi="Arial" w:cs="Arial"/>
          <w:bCs/>
          <w:color w:val="000000" w:themeColor="text1"/>
          <w:sz w:val="20"/>
          <w:szCs w:val="20"/>
        </w:rPr>
        <w:t>:</w:t>
      </w:r>
      <w:r w:rsidRPr="00AB4FA1">
        <w:rPr>
          <w:rFonts w:ascii="Arial" w:hAnsi="Arial" w:cs="Arial"/>
          <w:bCs/>
          <w:color w:val="000000" w:themeColor="text1"/>
          <w:sz w:val="20"/>
          <w:szCs w:val="20"/>
        </w:rPr>
        <w:t xml:space="preserve"> / </w:t>
      </w:r>
    </w:p>
    <w:p w14:paraId="3A93E6F7" w14:textId="535A90E5" w:rsidR="00CA52B8" w:rsidRPr="00965217" w:rsidRDefault="007C0625" w:rsidP="009C0074">
      <w:pPr>
        <w:spacing w:after="0" w:line="240" w:lineRule="auto"/>
        <w:jc w:val="both"/>
        <w:rPr>
          <w:rFonts w:ascii="Arial" w:hAnsi="Arial" w:cs="Arial"/>
          <w:bCs/>
          <w:color w:val="000000" w:themeColor="text1"/>
          <w:sz w:val="20"/>
          <w:szCs w:val="20"/>
          <w:lang w:val="pl-PL"/>
        </w:rPr>
      </w:pPr>
      <w:r w:rsidRPr="00965217">
        <w:rPr>
          <w:rFonts w:ascii="Arial" w:hAnsi="Arial" w:cs="Arial"/>
          <w:bCs/>
          <w:color w:val="000000" w:themeColor="text1"/>
          <w:sz w:val="20"/>
          <w:szCs w:val="20"/>
          <w:lang w:val="pl-PL"/>
        </w:rPr>
        <w:t>N</w:t>
      </w:r>
      <w:r w:rsidR="007B54E4" w:rsidRPr="00965217">
        <w:rPr>
          <w:rFonts w:ascii="Arial" w:hAnsi="Arial" w:cs="Arial"/>
          <w:bCs/>
          <w:color w:val="000000" w:themeColor="text1"/>
          <w:sz w:val="20"/>
          <w:szCs w:val="20"/>
          <w:lang w:val="pl-PL"/>
        </w:rPr>
        <w:t xml:space="preserve">iniejszy załącznik </w:t>
      </w:r>
      <w:r w:rsidRPr="00965217">
        <w:rPr>
          <w:rFonts w:ascii="Arial" w:hAnsi="Arial" w:cs="Arial"/>
          <w:bCs/>
          <w:color w:val="000000" w:themeColor="text1"/>
          <w:sz w:val="20"/>
          <w:szCs w:val="20"/>
          <w:lang w:val="pl-PL"/>
        </w:rPr>
        <w:t xml:space="preserve">jest </w:t>
      </w:r>
      <w:r w:rsidR="007B54E4" w:rsidRPr="00965217">
        <w:rPr>
          <w:rFonts w:ascii="Arial" w:hAnsi="Arial" w:cs="Arial"/>
          <w:b/>
          <w:color w:val="000000" w:themeColor="text1"/>
          <w:sz w:val="20"/>
          <w:szCs w:val="20"/>
          <w:lang w:val="pl-PL"/>
        </w:rPr>
        <w:t xml:space="preserve">obowiązkowy </w:t>
      </w:r>
      <w:r w:rsidR="001B3652" w:rsidRPr="00965217">
        <w:rPr>
          <w:rFonts w:ascii="Arial" w:hAnsi="Arial" w:cs="Arial"/>
          <w:b/>
          <w:color w:val="000000" w:themeColor="text1"/>
          <w:sz w:val="20"/>
          <w:szCs w:val="20"/>
          <w:lang w:val="pl-PL"/>
        </w:rPr>
        <w:t xml:space="preserve">dla </w:t>
      </w:r>
      <w:r w:rsidR="00BF1EEC" w:rsidRPr="00965217">
        <w:rPr>
          <w:rFonts w:ascii="Arial" w:hAnsi="Arial" w:cs="Arial"/>
          <w:b/>
          <w:color w:val="000000" w:themeColor="text1"/>
          <w:sz w:val="20"/>
          <w:szCs w:val="20"/>
          <w:lang w:val="pl-PL"/>
        </w:rPr>
        <w:t>wszystkich projektów realiz</w:t>
      </w:r>
      <w:r w:rsidR="007B54E4" w:rsidRPr="00965217">
        <w:rPr>
          <w:rFonts w:ascii="Arial" w:hAnsi="Arial" w:cs="Arial"/>
          <w:b/>
          <w:color w:val="000000" w:themeColor="text1"/>
          <w:sz w:val="20"/>
          <w:szCs w:val="20"/>
          <w:lang w:val="pl-PL"/>
        </w:rPr>
        <w:t>owanych w ramach priorytet</w:t>
      </w:r>
      <w:r w:rsidR="004055F8" w:rsidRPr="00965217">
        <w:rPr>
          <w:rFonts w:ascii="Arial" w:hAnsi="Arial" w:cs="Arial"/>
          <w:b/>
          <w:color w:val="000000" w:themeColor="text1"/>
          <w:sz w:val="20"/>
          <w:szCs w:val="20"/>
          <w:lang w:val="pl-PL"/>
        </w:rPr>
        <w:t>u</w:t>
      </w:r>
      <w:r w:rsidR="007B54E4" w:rsidRPr="00965217">
        <w:rPr>
          <w:rFonts w:ascii="Arial" w:hAnsi="Arial" w:cs="Arial"/>
          <w:b/>
          <w:color w:val="000000" w:themeColor="text1"/>
          <w:sz w:val="20"/>
          <w:szCs w:val="20"/>
          <w:lang w:val="pl-PL"/>
        </w:rPr>
        <w:t xml:space="preserve"> 1</w:t>
      </w:r>
      <w:r w:rsidR="004055F8" w:rsidRPr="00965217">
        <w:rPr>
          <w:rFonts w:ascii="Arial" w:hAnsi="Arial" w:cs="Arial"/>
          <w:b/>
          <w:color w:val="000000" w:themeColor="text1"/>
          <w:sz w:val="20"/>
          <w:szCs w:val="20"/>
          <w:lang w:val="pl-PL"/>
        </w:rPr>
        <w:t xml:space="preserve"> - </w:t>
      </w:r>
      <w:r w:rsidR="0020730A" w:rsidRPr="00965217">
        <w:rPr>
          <w:rFonts w:ascii="Arial" w:hAnsi="Arial" w:cs="Arial"/>
          <w:b/>
          <w:color w:val="000000" w:themeColor="text1"/>
          <w:sz w:val="20"/>
          <w:szCs w:val="20"/>
          <w:lang w:val="pl-PL"/>
        </w:rPr>
        <w:t>Ratownictwo</w:t>
      </w:r>
      <w:r w:rsidR="007B54E4" w:rsidRPr="00965217">
        <w:rPr>
          <w:rFonts w:ascii="Arial" w:hAnsi="Arial" w:cs="Arial"/>
          <w:bCs/>
          <w:color w:val="000000" w:themeColor="text1"/>
          <w:sz w:val="20"/>
          <w:szCs w:val="20"/>
          <w:lang w:val="pl-PL"/>
        </w:rPr>
        <w:t>, które obejmują działania związane z zakupem pojazdów specjalistycznych i innego wyposażenia niezbędnego do realizacji celów projektu.</w:t>
      </w:r>
      <w:r w:rsidR="00C87640">
        <w:rPr>
          <w:rFonts w:ascii="Arial" w:hAnsi="Arial" w:cs="Arial"/>
          <w:bCs/>
          <w:color w:val="000000" w:themeColor="text1"/>
          <w:sz w:val="20"/>
          <w:szCs w:val="20"/>
          <w:lang w:val="pl-PL"/>
        </w:rPr>
        <w:t xml:space="preserve"> </w:t>
      </w:r>
      <w:r w:rsidR="005F5A4F" w:rsidRPr="000B59F4">
        <w:rPr>
          <w:rFonts w:ascii="Arial" w:hAnsi="Arial" w:cs="Arial"/>
          <w:b/>
          <w:color w:val="000000" w:themeColor="text1"/>
          <w:sz w:val="20"/>
          <w:szCs w:val="20"/>
          <w:lang w:val="pl-PL"/>
        </w:rPr>
        <w:t>Należy wypełnić oddzielny załącznik dla każdej jednostki straży pożarnej, która planuje zakup wyposażenia.</w:t>
      </w:r>
      <w:r w:rsidR="005F5A4F">
        <w:rPr>
          <w:lang w:val="pl-PL"/>
        </w:rPr>
        <w:t xml:space="preserve"> </w:t>
      </w:r>
      <w:r w:rsidR="00C81A27" w:rsidRPr="00965217">
        <w:rPr>
          <w:rFonts w:ascii="Arial" w:hAnsi="Arial" w:cs="Arial"/>
          <w:bCs/>
          <w:color w:val="000000" w:themeColor="text1"/>
          <w:sz w:val="20"/>
          <w:szCs w:val="20"/>
          <w:lang w:val="pl-PL"/>
        </w:rPr>
        <w:t>Informacje zawarte w niniejszym załączniku będą jednym</w:t>
      </w:r>
      <w:r w:rsidR="001B3652" w:rsidRPr="00965217">
        <w:rPr>
          <w:rFonts w:ascii="Arial" w:hAnsi="Arial" w:cs="Arial"/>
          <w:bCs/>
          <w:color w:val="000000" w:themeColor="text1"/>
          <w:sz w:val="20"/>
          <w:szCs w:val="20"/>
          <w:lang w:val="pl-PL"/>
        </w:rPr>
        <w:t xml:space="preserve"> z</w:t>
      </w:r>
      <w:r w:rsidR="00C81A27" w:rsidRPr="00965217">
        <w:rPr>
          <w:rFonts w:ascii="Arial" w:hAnsi="Arial" w:cs="Arial"/>
          <w:bCs/>
          <w:color w:val="000000" w:themeColor="text1"/>
          <w:sz w:val="20"/>
          <w:szCs w:val="20"/>
          <w:lang w:val="pl-PL"/>
        </w:rPr>
        <w:t xml:space="preserve"> istotnych źródeł informacji </w:t>
      </w:r>
      <w:r w:rsidR="000E2CC0" w:rsidRPr="00965217">
        <w:rPr>
          <w:rFonts w:ascii="Arial" w:hAnsi="Arial" w:cs="Arial"/>
          <w:bCs/>
          <w:color w:val="000000" w:themeColor="text1"/>
          <w:sz w:val="20"/>
          <w:szCs w:val="20"/>
          <w:lang w:val="pl-PL"/>
        </w:rPr>
        <w:t>w celu</w:t>
      </w:r>
      <w:r w:rsidR="00E411CC" w:rsidRPr="00965217">
        <w:rPr>
          <w:rFonts w:ascii="Arial" w:hAnsi="Arial" w:cs="Arial"/>
          <w:bCs/>
          <w:color w:val="000000" w:themeColor="text1"/>
          <w:sz w:val="20"/>
          <w:szCs w:val="20"/>
          <w:lang w:val="pl-PL"/>
        </w:rPr>
        <w:t xml:space="preserve"> </w:t>
      </w:r>
      <w:r w:rsidR="00C81A27" w:rsidRPr="00965217">
        <w:rPr>
          <w:rFonts w:ascii="Arial" w:hAnsi="Arial" w:cs="Arial"/>
          <w:bCs/>
          <w:color w:val="000000" w:themeColor="text1"/>
          <w:sz w:val="20"/>
          <w:szCs w:val="20"/>
          <w:lang w:val="pl-PL"/>
        </w:rPr>
        <w:t>kontrol</w:t>
      </w:r>
      <w:r w:rsidR="003E0B28" w:rsidRPr="00965217">
        <w:rPr>
          <w:rFonts w:ascii="Arial" w:hAnsi="Arial" w:cs="Arial"/>
          <w:bCs/>
          <w:color w:val="000000" w:themeColor="text1"/>
          <w:sz w:val="20"/>
          <w:szCs w:val="20"/>
          <w:lang w:val="pl-PL"/>
        </w:rPr>
        <w:t>i</w:t>
      </w:r>
      <w:r w:rsidR="00C81A27" w:rsidRPr="00965217">
        <w:rPr>
          <w:rFonts w:ascii="Arial" w:hAnsi="Arial" w:cs="Arial"/>
          <w:bCs/>
          <w:color w:val="000000" w:themeColor="text1"/>
          <w:sz w:val="20"/>
          <w:szCs w:val="20"/>
          <w:lang w:val="pl-PL"/>
        </w:rPr>
        <w:t xml:space="preserve"> kwalifikowalności dla następujących kryteriów: </w:t>
      </w:r>
    </w:p>
    <w:p w14:paraId="176C915A" w14:textId="77777777" w:rsidR="00BF1EEC" w:rsidRPr="00760B02" w:rsidRDefault="00BF1EEC" w:rsidP="009C0074">
      <w:pPr>
        <w:spacing w:after="0" w:line="240" w:lineRule="auto"/>
        <w:jc w:val="both"/>
        <w:rPr>
          <w:b/>
          <w:u w:val="single"/>
          <w:lang w:val="pl-P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68"/>
        <w:gridCol w:w="4868"/>
      </w:tblGrid>
      <w:tr w:rsidR="00C81A27" w:rsidRPr="00CA6E9F" w14:paraId="2EA76D87" w14:textId="77777777" w:rsidTr="00546252">
        <w:trPr>
          <w:trHeight w:val="2016"/>
          <w:jc w:val="center"/>
        </w:trPr>
        <w:tc>
          <w:tcPr>
            <w:tcW w:w="6578" w:type="dxa"/>
            <w:shd w:val="clear" w:color="auto" w:fill="auto"/>
          </w:tcPr>
          <w:p w14:paraId="0148FF61" w14:textId="1131DD63" w:rsidR="004055F8" w:rsidRPr="00CA6E9F" w:rsidRDefault="004055F8" w:rsidP="00546252">
            <w:pPr>
              <w:spacing w:before="120" w:after="80" w:line="240" w:lineRule="auto"/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</w:pP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  <w:t xml:space="preserve">Bod 20 - Pořízení </w:t>
            </w:r>
            <w:r w:rsidR="00DE0365"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  <w:t xml:space="preserve">speciální </w:t>
            </w: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  <w:t xml:space="preserve">techniky a vybavení – technické podmínky </w:t>
            </w:r>
          </w:p>
          <w:p w14:paraId="4D3C6086" w14:textId="0125A487" w:rsidR="00C81A27" w:rsidRPr="00CA6E9F" w:rsidRDefault="004055F8" w:rsidP="00546252">
            <w:pPr>
              <w:spacing w:after="0" w:line="240" w:lineRule="auto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</w:pPr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Technika a/nebo vybavení zakoupené z</w:t>
            </w:r>
            <w:r w:rsidR="00CA6E9F"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prostředků programu musí splňovat technické předpoklady (technické normy), které nijak neomezují jejich použití na polské a české straně (např. v důsledku různých technických norem apod.).</w:t>
            </w:r>
          </w:p>
        </w:tc>
        <w:tc>
          <w:tcPr>
            <w:tcW w:w="6578" w:type="dxa"/>
          </w:tcPr>
          <w:p w14:paraId="6E1B8E0E" w14:textId="6B87EB9A" w:rsidR="004055F8" w:rsidRPr="00CA6E9F" w:rsidRDefault="004055F8" w:rsidP="00546252">
            <w:pPr>
              <w:spacing w:before="120" w:after="80" w:line="240" w:lineRule="auto"/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</w:pPr>
            <w:r w:rsidRPr="00546252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  <w:t>Punkt</w:t>
            </w: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  <w:t xml:space="preserve"> 20 – </w:t>
            </w:r>
            <w:r w:rsidR="007F1999"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one" w:sz="0" w:space="0" w:color="auto" w:frame="1"/>
                <w:lang w:val="pl-PL"/>
              </w:rPr>
              <w:t>Sprzęt i wyposażenie – wymagania techniczne</w:t>
            </w:r>
          </w:p>
          <w:p w14:paraId="204FC0E2" w14:textId="4916907D" w:rsidR="00C81A27" w:rsidRPr="00CA6E9F" w:rsidRDefault="004055F8" w:rsidP="00546252">
            <w:pPr>
              <w:spacing w:after="0" w:line="240" w:lineRule="auto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</w:pPr>
            <w:proofErr w:type="spellStart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Nabywane</w:t>
            </w:r>
            <w:proofErr w:type="spellEnd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ze </w:t>
            </w:r>
            <w:proofErr w:type="spellStart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środków</w:t>
            </w:r>
            <w:proofErr w:type="spellEnd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programu </w:t>
            </w:r>
            <w:proofErr w:type="spellStart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sprzęty</w:t>
            </w:r>
            <w:proofErr w:type="spellEnd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i/lub </w:t>
            </w:r>
            <w:proofErr w:type="spellStart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wyposażenie</w:t>
            </w:r>
            <w:proofErr w:type="spellEnd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muszą</w:t>
            </w:r>
            <w:proofErr w:type="spellEnd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spełniać</w:t>
            </w:r>
            <w:proofErr w:type="spellEnd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założenia</w:t>
            </w:r>
            <w:proofErr w:type="spellEnd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techniczne</w:t>
            </w:r>
            <w:proofErr w:type="spellEnd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(normy </w:t>
            </w:r>
            <w:proofErr w:type="spellStart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techniczne</w:t>
            </w:r>
            <w:proofErr w:type="spellEnd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), </w:t>
            </w:r>
            <w:proofErr w:type="spellStart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które</w:t>
            </w:r>
            <w:proofErr w:type="spellEnd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w </w:t>
            </w:r>
            <w:proofErr w:type="spellStart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żaden</w:t>
            </w:r>
            <w:proofErr w:type="spellEnd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sposób</w:t>
            </w:r>
            <w:proofErr w:type="spellEnd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nie</w:t>
            </w:r>
            <w:proofErr w:type="spellEnd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ograniczają</w:t>
            </w:r>
            <w:proofErr w:type="spellEnd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ich</w:t>
            </w:r>
            <w:proofErr w:type="spellEnd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zadysponowania</w:t>
            </w:r>
            <w:proofErr w:type="spellEnd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wykorzystania</w:t>
            </w:r>
            <w:proofErr w:type="spellEnd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po </w:t>
            </w:r>
            <w:proofErr w:type="spellStart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stronie</w:t>
            </w:r>
            <w:proofErr w:type="spellEnd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polskiej</w:t>
            </w:r>
            <w:proofErr w:type="spellEnd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i </w:t>
            </w:r>
            <w:proofErr w:type="spellStart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czeskiej</w:t>
            </w:r>
            <w:proofErr w:type="spellEnd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np</w:t>
            </w:r>
            <w:proofErr w:type="spellEnd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. w </w:t>
            </w:r>
            <w:proofErr w:type="spellStart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wyniku</w:t>
            </w:r>
            <w:proofErr w:type="spellEnd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różnych</w:t>
            </w:r>
            <w:proofErr w:type="spellEnd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norm</w:t>
            </w:r>
            <w:proofErr w:type="spellEnd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technicznych</w:t>
            </w:r>
            <w:proofErr w:type="spellEnd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standardów</w:t>
            </w:r>
            <w:proofErr w:type="spellEnd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itp</w:t>
            </w:r>
            <w:proofErr w:type="spellEnd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.).</w:t>
            </w: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 xml:space="preserve"> </w:t>
            </w:r>
          </w:p>
        </w:tc>
      </w:tr>
      <w:tr w:rsidR="00C81A27" w:rsidRPr="00CA6E9F" w14:paraId="725A4F1F" w14:textId="77777777" w:rsidTr="003D7AF4">
        <w:trPr>
          <w:trHeight w:val="563"/>
          <w:jc w:val="center"/>
        </w:trPr>
        <w:tc>
          <w:tcPr>
            <w:tcW w:w="6578" w:type="dxa"/>
            <w:shd w:val="clear" w:color="auto" w:fill="auto"/>
          </w:tcPr>
          <w:p w14:paraId="1F4FCA38" w14:textId="6F13E0BB" w:rsidR="004055F8" w:rsidRPr="00CA6E9F" w:rsidRDefault="004055F8" w:rsidP="00546252">
            <w:pPr>
              <w:spacing w:before="120" w:after="80" w:line="240" w:lineRule="auto"/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</w:pP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  <w:t xml:space="preserve">Bod 21 - Pořízení </w:t>
            </w:r>
            <w:r w:rsidR="00DE0365"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  <w:t xml:space="preserve">speciální </w:t>
            </w: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  <w:t xml:space="preserve">techniky a vybavení – právní podmínky </w:t>
            </w:r>
          </w:p>
          <w:p w14:paraId="68219C32" w14:textId="01B1DD16" w:rsidR="00C81A27" w:rsidRPr="00CA6E9F" w:rsidRDefault="004055F8" w:rsidP="00546252">
            <w:pPr>
              <w:spacing w:after="0" w:line="240" w:lineRule="auto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</w:pP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  <w:t xml:space="preserve">Pracovník JS v tomto kritériu zohledňuje právní předpoklady těchto nákupů, tedy posuzuje existenci právních důvodů </w:t>
            </w:r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pro</w:t>
            </w: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  <w:t xml:space="preserve"> použití zakoupeného zařízení a/nebo zařízení pro společné aktivity – ověřuje obecné nebo dvoustranné normy, úmluvy, smlouvy o spolupráci atd.</w:t>
            </w:r>
          </w:p>
        </w:tc>
        <w:tc>
          <w:tcPr>
            <w:tcW w:w="6578" w:type="dxa"/>
          </w:tcPr>
          <w:p w14:paraId="63F4B3E0" w14:textId="2C037D9B" w:rsidR="004055F8" w:rsidRPr="00CA6E9F" w:rsidRDefault="004055F8" w:rsidP="00546252">
            <w:pPr>
              <w:spacing w:before="120" w:after="80" w:line="240" w:lineRule="auto"/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</w:pPr>
            <w:r w:rsidRPr="00546252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  <w:t>Punkt</w:t>
            </w: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  <w:t xml:space="preserve"> 21 – </w:t>
            </w:r>
            <w:r w:rsidR="007F1999"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one" w:sz="0" w:space="0" w:color="auto" w:frame="1"/>
                <w:lang w:val="pl-PL"/>
              </w:rPr>
              <w:t>Sprzęt i wyposażenie – wymagania prawne</w:t>
            </w:r>
          </w:p>
          <w:p w14:paraId="6C72274B" w14:textId="4A5FDD8D" w:rsidR="00C81A27" w:rsidRPr="00CA6E9F" w:rsidRDefault="004055F8" w:rsidP="00546252">
            <w:pPr>
              <w:spacing w:after="0" w:line="240" w:lineRule="auto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</w:pP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 xml:space="preserve">W tym kryterium Menadżer WS bierze pod uwagę </w:t>
            </w:r>
            <w:proofErr w:type="spellStart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przesłanki</w:t>
            </w:r>
            <w:proofErr w:type="spellEnd"/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 xml:space="preserve"> prawne tych zakupów, tj. ocenia istnienie podstaw prawnych wykorzystania kupowanego sprzętu i/lub wyposażenia dla wspólnych działań – weryfikuje ogólne lub bilateralne normy, konwencje, umowy o współpracy itp</w:t>
            </w:r>
            <w:r w:rsidR="00B352B3" w:rsidRPr="00CA6E9F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>.</w:t>
            </w:r>
          </w:p>
        </w:tc>
      </w:tr>
      <w:tr w:rsidR="00C81A27" w:rsidRPr="00CA6E9F" w14:paraId="41DB8313" w14:textId="77777777" w:rsidTr="003D7AF4">
        <w:trPr>
          <w:trHeight w:val="563"/>
          <w:jc w:val="center"/>
        </w:trPr>
        <w:tc>
          <w:tcPr>
            <w:tcW w:w="6578" w:type="dxa"/>
            <w:shd w:val="clear" w:color="auto" w:fill="auto"/>
          </w:tcPr>
          <w:p w14:paraId="4F3ABDC3" w14:textId="77777777" w:rsidR="004055F8" w:rsidRPr="00CA6E9F" w:rsidRDefault="004055F8" w:rsidP="00546252">
            <w:pPr>
              <w:spacing w:before="120" w:after="80" w:line="240" w:lineRule="auto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  <w:t xml:space="preserve">Bod 22 - Speciální charakter vybavení </w:t>
            </w:r>
          </w:p>
          <w:p w14:paraId="0D9A413D" w14:textId="59C96DBE" w:rsidR="00C81A27" w:rsidRPr="00CA6E9F" w:rsidRDefault="004055F8" w:rsidP="00546252">
            <w:pPr>
              <w:spacing w:after="0" w:line="240" w:lineRule="auto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</w:pP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  <w:t xml:space="preserve">Pracovník JS ověří, zda pořizovaná technika nebo vybavení je nezbytné pro prevenci a odstraňování následků rizik, </w:t>
            </w:r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spojených</w:t>
            </w: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  <w:t xml:space="preserve"> se změnami klimatu.  </w:t>
            </w:r>
          </w:p>
        </w:tc>
        <w:tc>
          <w:tcPr>
            <w:tcW w:w="6578" w:type="dxa"/>
          </w:tcPr>
          <w:p w14:paraId="168CB750" w14:textId="43D3EC61" w:rsidR="004055F8" w:rsidRPr="00CA6E9F" w:rsidRDefault="004055F8" w:rsidP="00546252">
            <w:pPr>
              <w:spacing w:before="120" w:after="80" w:line="240" w:lineRule="auto"/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</w:pP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  <w:t xml:space="preserve">Punkt 22 – </w:t>
            </w:r>
            <w:r w:rsidR="00DE0365"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  <w:t xml:space="preserve">Specjalistyczny </w:t>
            </w: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  <w:t>charakter sprzętu</w:t>
            </w:r>
          </w:p>
          <w:p w14:paraId="71C58711" w14:textId="11EF5FEE" w:rsidR="00C81A27" w:rsidRPr="00CA6E9F" w:rsidRDefault="004055F8" w:rsidP="00546252">
            <w:pPr>
              <w:spacing w:after="0" w:line="240" w:lineRule="auto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</w:pP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>Menadżer WS sprawdza, czy kupowan</w:t>
            </w:r>
            <w:r w:rsidR="00487F56" w:rsidRPr="00CA6E9F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>y</w:t>
            </w: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 xml:space="preserve"> sprzęt </w:t>
            </w:r>
            <w:r w:rsidR="00487F56" w:rsidRPr="00CA6E9F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 xml:space="preserve">lub wyposażenie </w:t>
            </w: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 xml:space="preserve">są niezbędne do zapobiegania i </w:t>
            </w:r>
            <w:proofErr w:type="spellStart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eliminowania</w:t>
            </w:r>
            <w:proofErr w:type="spellEnd"/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 xml:space="preserve"> skutków zagrożeń związanych ze zmianami klimatu.</w:t>
            </w:r>
          </w:p>
        </w:tc>
      </w:tr>
      <w:tr w:rsidR="00C81A27" w:rsidRPr="00CA6E9F" w14:paraId="00E5118D" w14:textId="77777777" w:rsidTr="003D7AF4">
        <w:trPr>
          <w:trHeight w:val="563"/>
          <w:jc w:val="center"/>
        </w:trPr>
        <w:tc>
          <w:tcPr>
            <w:tcW w:w="6578" w:type="dxa"/>
            <w:shd w:val="clear" w:color="auto" w:fill="auto"/>
          </w:tcPr>
          <w:p w14:paraId="7C9DC63C" w14:textId="68A16250" w:rsidR="004055F8" w:rsidRPr="00CA6E9F" w:rsidRDefault="004055F8" w:rsidP="00546252">
            <w:pPr>
              <w:spacing w:before="120" w:after="80" w:line="240" w:lineRule="auto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  <w:t xml:space="preserve">Bod 23 - Přeshraničního využití </w:t>
            </w:r>
            <w:r w:rsidR="00DE0365"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  <w:t xml:space="preserve">speciální </w:t>
            </w: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  <w:t>techniky a vybavení</w:t>
            </w:r>
          </w:p>
          <w:p w14:paraId="4BCAD465" w14:textId="77777777" w:rsidR="004055F8" w:rsidRPr="00CA6E9F" w:rsidRDefault="004055F8" w:rsidP="00546252">
            <w:pPr>
              <w:spacing w:after="0" w:line="240" w:lineRule="auto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</w:pP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  <w:t xml:space="preserve">Kritérium se vztahuje na projekty, pro které je plánován nákup techniky a/nebo vybavení. </w:t>
            </w:r>
          </w:p>
          <w:p w14:paraId="00DDB804" w14:textId="7A2029BC" w:rsidR="00C81A27" w:rsidRDefault="00BB21BC" w:rsidP="004055F8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</w:pPr>
            <w:r w:rsidRPr="00BB21BC"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  <w:t>Pracovník JS ověří</w:t>
            </w:r>
            <w:r w:rsidR="004055F8" w:rsidRPr="00CA6E9F"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  <w:t>, zda je prokázána reálná potřeba přeshraničního využívání zakoupené techniky a vybavení.</w:t>
            </w:r>
          </w:p>
          <w:p w14:paraId="1D4E0C1E" w14:textId="77777777" w:rsidR="00BB21BC" w:rsidRPr="00BB21BC" w:rsidRDefault="00BB21BC" w:rsidP="00546252">
            <w:pPr>
              <w:spacing w:after="0" w:line="240" w:lineRule="auto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</w:pPr>
            <w:r w:rsidRPr="00BB21BC"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  <w:t xml:space="preserve">V tomto bodě se zároveň ověří potenciál přeshraničního využití techniky na základě Posouzení potenciálu přeshraničního využití techniky, která je přílohou metodiky kontroly a hodnocení žádostí o podporu. </w:t>
            </w:r>
          </w:p>
          <w:p w14:paraId="1D4038F6" w14:textId="58C463B6" w:rsidR="00BB21BC" w:rsidRPr="00CA6E9F" w:rsidRDefault="00BB21BC" w:rsidP="00546252">
            <w:pPr>
              <w:spacing w:after="0" w:line="240" w:lineRule="auto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</w:pPr>
            <w:r w:rsidRPr="00BB21BC"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  <w:t xml:space="preserve">Na základě výsledku zhodnocení potenciálu přeshraničního využití </w:t>
            </w:r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techniky</w:t>
            </w:r>
            <w:r w:rsidRPr="00BB21BC"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  <w:t xml:space="preserve"> JS provede případné krácení výdajů dotčené techniky a vybavení.</w:t>
            </w:r>
          </w:p>
        </w:tc>
        <w:tc>
          <w:tcPr>
            <w:tcW w:w="6578" w:type="dxa"/>
          </w:tcPr>
          <w:p w14:paraId="2A79A359" w14:textId="683CA365" w:rsidR="004055F8" w:rsidRPr="00CA6E9F" w:rsidRDefault="004055F8" w:rsidP="00546252">
            <w:pPr>
              <w:spacing w:before="120" w:after="80" w:line="240" w:lineRule="auto"/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</w:pP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  <w:t>Punkt 23 – Transgraniczne wykorzystanie</w:t>
            </w:r>
            <w:r w:rsidR="00DE0365"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  <w:t xml:space="preserve"> specjalistycznego </w:t>
            </w: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  <w:t>sprzętu i wyposażenia</w:t>
            </w:r>
            <w:r w:rsidRPr="00CA6E9F" w:rsidDel="000952BB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  <w:t xml:space="preserve"> </w:t>
            </w:r>
          </w:p>
          <w:p w14:paraId="177C6081" w14:textId="77777777" w:rsidR="004055F8" w:rsidRPr="00CA6E9F" w:rsidRDefault="004055F8" w:rsidP="00546252">
            <w:pPr>
              <w:spacing w:after="0" w:line="240" w:lineRule="auto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</w:pP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 xml:space="preserve">Kryterium dotyczy projektów, w których jest przewidziany zakup sprzętu i/lub wyposażenia. </w:t>
            </w:r>
          </w:p>
          <w:p w14:paraId="42FCC947" w14:textId="3EEDFFAB" w:rsidR="00C81A27" w:rsidRDefault="00BB21BC" w:rsidP="004055F8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BB21BC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>Menadżer WS sprawdza</w:t>
            </w:r>
            <w:r w:rsidR="004055F8" w:rsidRPr="00CA6E9F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>, czy w projektach wykazano realną potrzebę transgranicznego wykorzystywania zakupionego sprzętu i/lub wyposażenia.</w:t>
            </w:r>
            <w:r w:rsidR="004055F8" w:rsidRPr="00CA6E9F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</w:p>
          <w:p w14:paraId="2785A30D" w14:textId="24FFE81C" w:rsidR="00BB21BC" w:rsidRDefault="00BB21BC" w:rsidP="00546252">
            <w:pPr>
              <w:spacing w:after="0" w:line="240" w:lineRule="auto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</w:pPr>
            <w:r w:rsidRPr="00BB21BC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 xml:space="preserve">Na tym etapie zostanie również zweryfikowany </w:t>
            </w:r>
            <w:proofErr w:type="spellStart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potencjał</w:t>
            </w:r>
            <w:proofErr w:type="spellEnd"/>
            <w:r w:rsidRPr="00BB21BC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 xml:space="preserve"> transgranicznego wykorzystania sprzętu w oparciu o Ocenę potencjału transgranicznego wykorzystania sprzętu stanowiącą załącznik do Metodyki kontroli i oceny wniosków o </w:t>
            </w:r>
            <w:proofErr w:type="spellStart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dofinansowanie</w:t>
            </w:r>
            <w:proofErr w:type="spellEnd"/>
            <w:r w:rsidR="00546252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>.</w:t>
            </w:r>
          </w:p>
          <w:p w14:paraId="43D5ECAA" w14:textId="31A87B0E" w:rsidR="00BB21BC" w:rsidRPr="00CA6E9F" w:rsidRDefault="00BB21BC" w:rsidP="00546252">
            <w:pPr>
              <w:spacing w:after="0" w:line="240" w:lineRule="auto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</w:pPr>
            <w:r w:rsidRPr="00BB21BC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 xml:space="preserve">W oparciu o wynik oceny potencjału </w:t>
            </w:r>
            <w:proofErr w:type="spellStart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transgranicznego</w:t>
            </w:r>
            <w:proofErr w:type="spellEnd"/>
            <w:r w:rsidRPr="00BB21BC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 xml:space="preserve"> wykorzystania sprzętu, WS  </w:t>
            </w:r>
            <w:r w:rsidRPr="00BB21BC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lastRenderedPageBreak/>
              <w:t>ewentualnie zmniejszy wydatki na dany sprzęt i wyposażenie.</w:t>
            </w:r>
          </w:p>
        </w:tc>
      </w:tr>
    </w:tbl>
    <w:p w14:paraId="17BF6464" w14:textId="77777777" w:rsidR="001D4B7E" w:rsidRPr="001D4B7E" w:rsidRDefault="001D4B7E" w:rsidP="009C0074">
      <w:pPr>
        <w:spacing w:after="0" w:line="240" w:lineRule="auto"/>
        <w:jc w:val="both"/>
        <w:rPr>
          <w:bCs/>
        </w:rPr>
      </w:pPr>
    </w:p>
    <w:p w14:paraId="5B938DF9" w14:textId="77777777" w:rsidR="00BE2479" w:rsidRPr="00CA6E9F" w:rsidRDefault="00BE2479" w:rsidP="00641D32">
      <w:pPr>
        <w:shd w:val="clear" w:color="auto" w:fill="DBE5F1" w:themeFill="accent1" w:themeFillTint="33"/>
        <w:tabs>
          <w:tab w:val="left" w:pos="710"/>
        </w:tabs>
        <w:spacing w:before="40" w:after="8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A6E9F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Poznámka: </w:t>
      </w:r>
      <w:r w:rsidRPr="00CA6E9F">
        <w:rPr>
          <w:rFonts w:ascii="Arial" w:eastAsia="Times New Roman" w:hAnsi="Arial" w:cs="Arial"/>
          <w:sz w:val="20"/>
          <w:szCs w:val="20"/>
          <w:lang w:eastAsia="cs-CZ"/>
        </w:rPr>
        <w:t xml:space="preserve">Pro aktivity v rámci Priority 1 byla stanovena zvláštní pravidla způsobilosti aktivit souvisejících s nákupem a využitím techniky a vybavení. </w:t>
      </w:r>
    </w:p>
    <w:p w14:paraId="46BA7727" w14:textId="77777777" w:rsidR="00BE2479" w:rsidRPr="00CA6E9F" w:rsidRDefault="00BE2479" w:rsidP="00641D32">
      <w:pPr>
        <w:shd w:val="clear" w:color="auto" w:fill="DBE5F1" w:themeFill="accent1" w:themeFillTint="33"/>
        <w:tabs>
          <w:tab w:val="left" w:pos="710"/>
        </w:tabs>
        <w:spacing w:before="40" w:after="8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A6E9F">
        <w:rPr>
          <w:rFonts w:ascii="Arial" w:eastAsia="Times New Roman" w:hAnsi="Arial" w:cs="Arial"/>
          <w:sz w:val="20"/>
          <w:szCs w:val="20"/>
          <w:lang w:eastAsia="cs-CZ"/>
        </w:rPr>
        <w:t>U projektů týkajících se nákupu techniky a vybavení je nutné zdůvodnit možnosti a potřeby přeshraničního využití.</w:t>
      </w:r>
    </w:p>
    <w:p w14:paraId="7A79EA02" w14:textId="77777777" w:rsidR="00BE2479" w:rsidRPr="00CA6E9F" w:rsidRDefault="00BE2479" w:rsidP="00641D32">
      <w:pPr>
        <w:shd w:val="clear" w:color="auto" w:fill="DBE5F1" w:themeFill="accent1" w:themeFillTint="33"/>
        <w:tabs>
          <w:tab w:val="left" w:pos="710"/>
        </w:tabs>
        <w:spacing w:before="40" w:after="8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A6E9F">
        <w:rPr>
          <w:rFonts w:ascii="Arial" w:eastAsia="Times New Roman" w:hAnsi="Arial" w:cs="Arial"/>
          <w:sz w:val="20"/>
          <w:szCs w:val="20"/>
          <w:lang w:eastAsia="cs-CZ"/>
        </w:rPr>
        <w:t>Podpořeny budou pouze takové projekty, u nichž bude prokazatelně zajištěno splnění předpokladů:</w:t>
      </w:r>
    </w:p>
    <w:p w14:paraId="32133C93" w14:textId="77777777" w:rsidR="00BE2479" w:rsidRPr="00CA6E9F" w:rsidRDefault="00BE2479" w:rsidP="00641D32">
      <w:pPr>
        <w:numPr>
          <w:ilvl w:val="0"/>
          <w:numId w:val="2"/>
        </w:numPr>
        <w:shd w:val="clear" w:color="auto" w:fill="DBE5F1" w:themeFill="accent1" w:themeFillTint="33"/>
        <w:tabs>
          <w:tab w:val="left" w:pos="710"/>
        </w:tabs>
        <w:spacing w:before="40" w:after="80" w:line="240" w:lineRule="auto"/>
        <w:ind w:left="360"/>
        <w:contextualSpacing/>
        <w:jc w:val="both"/>
        <w:rPr>
          <w:rFonts w:ascii="Arial" w:hAnsi="Arial" w:cs="Arial"/>
          <w:sz w:val="20"/>
          <w:szCs w:val="20"/>
        </w:rPr>
      </w:pPr>
      <w:r w:rsidRPr="00CA6E9F">
        <w:rPr>
          <w:rFonts w:ascii="Arial" w:hAnsi="Arial" w:cs="Arial"/>
          <w:sz w:val="20"/>
          <w:szCs w:val="20"/>
        </w:rPr>
        <w:t>technických: splňuje takové technické normy, aby nebylo jakkoli omezeno nasazení/využití pořizované techniky a vybavení na polské i české straně (např. v důsledku odlišných technických norem, standardů apod.),</w:t>
      </w:r>
    </w:p>
    <w:p w14:paraId="270791F8" w14:textId="77777777" w:rsidR="00BE2479" w:rsidRPr="00CA6E9F" w:rsidRDefault="00BE2479" w:rsidP="00641D32">
      <w:pPr>
        <w:numPr>
          <w:ilvl w:val="0"/>
          <w:numId w:val="2"/>
        </w:numPr>
        <w:shd w:val="clear" w:color="auto" w:fill="DBE5F1" w:themeFill="accent1" w:themeFillTint="33"/>
        <w:tabs>
          <w:tab w:val="left" w:pos="710"/>
        </w:tabs>
        <w:spacing w:before="40" w:after="8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A6E9F">
        <w:rPr>
          <w:rFonts w:ascii="Arial" w:eastAsia="Times New Roman" w:hAnsi="Arial" w:cs="Arial"/>
          <w:sz w:val="20"/>
          <w:szCs w:val="20"/>
          <w:lang w:eastAsia="cs-CZ"/>
        </w:rPr>
        <w:t>právních: existence právního základu pro společný zásah či využití – obecné či bilaterální normy, úmluvy apod.</w:t>
      </w:r>
    </w:p>
    <w:p w14:paraId="6877A445" w14:textId="77777777" w:rsidR="00BE2479" w:rsidRPr="00CA6E9F" w:rsidRDefault="00BE2479" w:rsidP="00641D32">
      <w:pPr>
        <w:shd w:val="clear" w:color="auto" w:fill="DBE5F1" w:themeFill="accent1" w:themeFillTint="33"/>
        <w:tabs>
          <w:tab w:val="left" w:pos="710"/>
        </w:tabs>
        <w:spacing w:before="40" w:after="8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A6E9F">
        <w:rPr>
          <w:rFonts w:ascii="Arial" w:eastAsia="Times New Roman" w:hAnsi="Arial" w:cs="Arial"/>
          <w:sz w:val="20"/>
          <w:szCs w:val="20"/>
          <w:lang w:eastAsia="cs-CZ"/>
        </w:rPr>
        <w:t>a současně:</w:t>
      </w:r>
    </w:p>
    <w:p w14:paraId="50E5C85A" w14:textId="77777777" w:rsidR="00BE2479" w:rsidRPr="00CA6E9F" w:rsidRDefault="00BE2479" w:rsidP="00641D32">
      <w:pPr>
        <w:numPr>
          <w:ilvl w:val="0"/>
          <w:numId w:val="2"/>
        </w:numPr>
        <w:shd w:val="clear" w:color="auto" w:fill="DBE5F1" w:themeFill="accent1" w:themeFillTint="33"/>
        <w:tabs>
          <w:tab w:val="left" w:pos="710"/>
        </w:tabs>
        <w:spacing w:before="40" w:after="8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A6E9F">
        <w:rPr>
          <w:rFonts w:ascii="Arial" w:eastAsia="Times New Roman" w:hAnsi="Arial" w:cs="Arial"/>
          <w:sz w:val="20"/>
          <w:szCs w:val="20"/>
          <w:lang w:eastAsia="cs-CZ"/>
        </w:rPr>
        <w:t>bude prokázána potřeba pořízení chybějící techniky a/nebo vybavení (tj. stejná či obdobná technika a/nebo vybavení v dotčeném území neexistuje či existuje v nedostatečném množství nebo prokazatelně neodpovídá svými vlastnostmi objektivním potřebám). Základem pro rozhodnutí o potřebě pořízení techniky bude analýza zpracovaná Řídícím orgánem ve spolupráci s Národním orgánem;</w:t>
      </w:r>
    </w:p>
    <w:p w14:paraId="1A440402" w14:textId="77777777" w:rsidR="00BE2479" w:rsidRPr="00CA6E9F" w:rsidRDefault="00BE2479" w:rsidP="00641D32">
      <w:pPr>
        <w:numPr>
          <w:ilvl w:val="0"/>
          <w:numId w:val="2"/>
        </w:numPr>
        <w:shd w:val="clear" w:color="auto" w:fill="DBE5F1" w:themeFill="accent1" w:themeFillTint="33"/>
        <w:tabs>
          <w:tab w:val="left" w:pos="710"/>
        </w:tabs>
        <w:spacing w:before="40" w:after="8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A6E9F">
        <w:rPr>
          <w:rFonts w:ascii="Arial" w:eastAsia="Times New Roman" w:hAnsi="Arial" w:cs="Arial"/>
          <w:sz w:val="20"/>
          <w:szCs w:val="20"/>
          <w:lang w:eastAsia="cs-CZ"/>
        </w:rPr>
        <w:t>existuje odůvodněná potřeba přeshraničního využití pořízené techniky a /nebo vybavení.</w:t>
      </w:r>
    </w:p>
    <w:p w14:paraId="2F6DBD76" w14:textId="137F2E95" w:rsidR="00BE2479" w:rsidRPr="00BE2479" w:rsidRDefault="00BE2479" w:rsidP="00641D32">
      <w:pPr>
        <w:shd w:val="clear" w:color="auto" w:fill="DBE5F1" w:themeFill="accent1" w:themeFillTint="33"/>
        <w:tabs>
          <w:tab w:val="left" w:pos="710"/>
        </w:tabs>
        <w:spacing w:before="40" w:after="8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6E3C1E">
        <w:rPr>
          <w:rFonts w:ascii="Arial" w:eastAsia="Times New Roman" w:hAnsi="Arial" w:cs="Arial"/>
          <w:sz w:val="20"/>
          <w:szCs w:val="20"/>
          <w:lang w:eastAsia="cs-CZ"/>
        </w:rPr>
        <w:t>V případě, že jsou v rámci projektu pořizována vozidla, a s ohledem na požadované parametry a využití vozidla na trhu existuje více dostupných technologii, doporučuje se volit takové technologie, které budou produkovat nejnižší emise CO2</w:t>
      </w:r>
      <w:r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200A1B15" w14:textId="77777777" w:rsidR="00BE2479" w:rsidRPr="00CA6E9F" w:rsidRDefault="00BE2479" w:rsidP="00641D32">
      <w:pPr>
        <w:shd w:val="clear" w:color="auto" w:fill="DBE5F1" w:themeFill="accent1" w:themeFillTint="33"/>
        <w:tabs>
          <w:tab w:val="left" w:pos="710"/>
        </w:tabs>
        <w:spacing w:before="40" w:after="8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val="pl-PL" w:eastAsia="cs-CZ"/>
        </w:rPr>
      </w:pPr>
      <w:r w:rsidRPr="00CA6E9F">
        <w:rPr>
          <w:rFonts w:ascii="Arial" w:eastAsia="Times New Roman" w:hAnsi="Arial" w:cs="Arial"/>
          <w:b/>
          <w:noProof/>
          <w:sz w:val="20"/>
          <w:szCs w:val="20"/>
          <w:lang w:val="pl-PL" w:eastAsia="cs-CZ"/>
        </w:rPr>
        <w:t xml:space="preserve">Uwaga: </w:t>
      </w:r>
      <w:r w:rsidRPr="00CA6E9F">
        <w:rPr>
          <w:rFonts w:ascii="Arial" w:eastAsia="Times New Roman" w:hAnsi="Arial" w:cs="Arial"/>
          <w:noProof/>
          <w:sz w:val="20"/>
          <w:szCs w:val="20"/>
          <w:lang w:val="pl-PL" w:eastAsia="cs-CZ"/>
        </w:rPr>
        <w:t xml:space="preserve">Dla działań w ramach Priorytetu 1 określono specyficzne zasady kwalifikowalności działań związanych z zakupem i wykorzystaniem sprzętu i wyposażenia. </w:t>
      </w:r>
    </w:p>
    <w:p w14:paraId="3EBDA57C" w14:textId="77777777" w:rsidR="00BE2479" w:rsidRPr="00CA6E9F" w:rsidRDefault="00BE2479" w:rsidP="00641D32">
      <w:pPr>
        <w:shd w:val="clear" w:color="auto" w:fill="DBE5F1" w:themeFill="accent1" w:themeFillTint="33"/>
        <w:tabs>
          <w:tab w:val="left" w:pos="710"/>
        </w:tabs>
        <w:spacing w:before="40" w:after="8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val="pl-PL" w:eastAsia="cs-CZ"/>
        </w:rPr>
      </w:pPr>
      <w:r w:rsidRPr="00CA6E9F">
        <w:rPr>
          <w:rFonts w:ascii="Arial" w:eastAsia="Times New Roman" w:hAnsi="Arial" w:cs="Arial"/>
          <w:noProof/>
          <w:sz w:val="20"/>
          <w:szCs w:val="20"/>
          <w:lang w:val="pl-PL" w:eastAsia="cs-CZ"/>
        </w:rPr>
        <w:t>W projektach dot. zakupu sprzętu i wyposażenia konieczne jest uzasadnienie możliwości i potrzeby transgranicznego wykorzystania</w:t>
      </w:r>
    </w:p>
    <w:p w14:paraId="0C824A03" w14:textId="77777777" w:rsidR="00BE2479" w:rsidRPr="00CA6E9F" w:rsidRDefault="00BE2479" w:rsidP="00641D32">
      <w:pPr>
        <w:shd w:val="clear" w:color="auto" w:fill="DBE5F1" w:themeFill="accent1" w:themeFillTint="33"/>
        <w:tabs>
          <w:tab w:val="left" w:pos="710"/>
        </w:tabs>
        <w:spacing w:before="40" w:after="80" w:line="240" w:lineRule="auto"/>
        <w:jc w:val="both"/>
        <w:rPr>
          <w:rFonts w:ascii="Arial" w:eastAsia="Times New Roman" w:hAnsi="Arial" w:cs="Arial"/>
          <w:sz w:val="20"/>
          <w:szCs w:val="20"/>
          <w:lang w:val="pl-PL" w:eastAsia="cs-CZ"/>
        </w:rPr>
      </w:pPr>
      <w:r w:rsidRPr="00CA6E9F">
        <w:rPr>
          <w:rFonts w:ascii="Arial" w:eastAsia="Times New Roman" w:hAnsi="Arial" w:cs="Arial"/>
          <w:sz w:val="20"/>
          <w:szCs w:val="20"/>
          <w:lang w:val="pl-PL" w:eastAsia="cs-CZ"/>
        </w:rPr>
        <w:t>Dofinansowane będą tylko takie projekty, w przypadku których zostanie w sposób jednoznaczny zapewnione, że spełniają wymogi:</w:t>
      </w:r>
    </w:p>
    <w:p w14:paraId="7D5DFEE5" w14:textId="77777777" w:rsidR="00BE2479" w:rsidRPr="00CA6E9F" w:rsidRDefault="00BE2479" w:rsidP="00641D32">
      <w:pPr>
        <w:numPr>
          <w:ilvl w:val="0"/>
          <w:numId w:val="2"/>
        </w:numPr>
        <w:shd w:val="clear" w:color="auto" w:fill="DBE5F1" w:themeFill="accent1" w:themeFillTint="33"/>
        <w:tabs>
          <w:tab w:val="left" w:pos="710"/>
        </w:tabs>
        <w:spacing w:before="40" w:after="8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val="pl-PL" w:eastAsia="cs-CZ"/>
        </w:rPr>
      </w:pPr>
      <w:r w:rsidRPr="00CA6E9F">
        <w:rPr>
          <w:rFonts w:ascii="Arial" w:eastAsia="Times New Roman" w:hAnsi="Arial" w:cs="Arial"/>
          <w:sz w:val="20"/>
          <w:szCs w:val="20"/>
          <w:lang w:val="pl-PL" w:eastAsia="cs-CZ"/>
        </w:rPr>
        <w:t>techniczne: spełnia takie normy techniczne, aby w żaden sposób nie było ograniczone zadysponowanie/wykorzystanie nabywanego sprzętu i wyposażenia po stronie polskiej i czeskiej (np. w wyniku odmiennych norm technicznych, standardów itp.),</w:t>
      </w:r>
    </w:p>
    <w:p w14:paraId="1A08A509" w14:textId="77777777" w:rsidR="00BE2479" w:rsidRPr="00CA6E9F" w:rsidRDefault="00BE2479" w:rsidP="00641D32">
      <w:pPr>
        <w:numPr>
          <w:ilvl w:val="0"/>
          <w:numId w:val="2"/>
        </w:numPr>
        <w:shd w:val="clear" w:color="auto" w:fill="DBE5F1" w:themeFill="accent1" w:themeFillTint="33"/>
        <w:tabs>
          <w:tab w:val="left" w:pos="710"/>
        </w:tabs>
        <w:spacing w:before="40" w:after="8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val="pl-PL" w:eastAsia="cs-CZ"/>
        </w:rPr>
      </w:pPr>
      <w:r w:rsidRPr="00CA6E9F">
        <w:rPr>
          <w:rFonts w:ascii="Arial" w:eastAsia="Times New Roman" w:hAnsi="Arial" w:cs="Arial"/>
          <w:sz w:val="20"/>
          <w:szCs w:val="20"/>
          <w:lang w:val="pl-PL" w:eastAsia="cs-CZ"/>
        </w:rPr>
        <w:t>prawne: istnienie podstaw prawnych dla wspólnych działań lub wykorzystania – ogólne lub bilateralne normy, konwencje itp.</w:t>
      </w:r>
    </w:p>
    <w:p w14:paraId="58AFF7E6" w14:textId="77777777" w:rsidR="00BE2479" w:rsidRPr="00CA6E9F" w:rsidRDefault="00BE2479" w:rsidP="00641D32">
      <w:pPr>
        <w:shd w:val="clear" w:color="auto" w:fill="DBE5F1" w:themeFill="accent1" w:themeFillTint="33"/>
        <w:tabs>
          <w:tab w:val="left" w:pos="710"/>
        </w:tabs>
        <w:spacing w:before="40" w:after="80" w:line="240" w:lineRule="auto"/>
        <w:jc w:val="both"/>
        <w:rPr>
          <w:rFonts w:ascii="Arial" w:eastAsia="Times New Roman" w:hAnsi="Arial" w:cs="Arial"/>
          <w:sz w:val="20"/>
          <w:szCs w:val="20"/>
          <w:lang w:val="pl-PL" w:eastAsia="cs-CZ"/>
        </w:rPr>
      </w:pPr>
      <w:r w:rsidRPr="00CA6E9F">
        <w:rPr>
          <w:rFonts w:ascii="Arial" w:eastAsia="Times New Roman" w:hAnsi="Arial" w:cs="Arial"/>
          <w:sz w:val="20"/>
          <w:szCs w:val="20"/>
          <w:lang w:val="pl-PL" w:eastAsia="cs-CZ"/>
        </w:rPr>
        <w:t>i zarazem, w których będzie:</w:t>
      </w:r>
    </w:p>
    <w:p w14:paraId="71C62425" w14:textId="77777777" w:rsidR="00BE2479" w:rsidRPr="00CA6E9F" w:rsidRDefault="00BE2479" w:rsidP="00641D32">
      <w:pPr>
        <w:numPr>
          <w:ilvl w:val="0"/>
          <w:numId w:val="2"/>
        </w:numPr>
        <w:shd w:val="clear" w:color="auto" w:fill="DBE5F1" w:themeFill="accent1" w:themeFillTint="33"/>
        <w:tabs>
          <w:tab w:val="left" w:pos="710"/>
        </w:tabs>
        <w:spacing w:before="40" w:after="8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val="pl-PL" w:eastAsia="cs-CZ"/>
        </w:rPr>
      </w:pPr>
      <w:r w:rsidRPr="00CA6E9F">
        <w:rPr>
          <w:rFonts w:ascii="Arial" w:eastAsia="Times New Roman" w:hAnsi="Arial" w:cs="Arial"/>
          <w:sz w:val="20"/>
          <w:szCs w:val="20"/>
          <w:lang w:val="pl-PL" w:eastAsia="cs-CZ"/>
        </w:rPr>
        <w:t>wykazana potrzeba nabycia brakującego sprzętu i/lub wyposażenia (tj. na danym obszarze nie ma takiego samego lub podobnego sprzętu i/lub wyposażenia w wystarczającej ilości lub jego cechy nie są, w sposób możliwy do wykazania, adekwatne do obiektywnych potrzeb). Podstawą podejmowania decyzji w sprawie potrzeby nabycia sprzętu będzie analiza opracowana przez Instytucję Zarządzającą we współpracy z Instytucją Krajową;</w:t>
      </w:r>
    </w:p>
    <w:p w14:paraId="5965875E" w14:textId="77777777" w:rsidR="00BE2479" w:rsidRPr="00CA6E9F" w:rsidRDefault="00BE2479" w:rsidP="00641D32">
      <w:pPr>
        <w:numPr>
          <w:ilvl w:val="0"/>
          <w:numId w:val="2"/>
        </w:numPr>
        <w:shd w:val="clear" w:color="auto" w:fill="DBE5F1" w:themeFill="accent1" w:themeFillTint="33"/>
        <w:tabs>
          <w:tab w:val="left" w:pos="710"/>
        </w:tabs>
        <w:spacing w:before="40" w:after="8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val="pl-PL" w:eastAsia="cs-CZ"/>
        </w:rPr>
      </w:pPr>
      <w:r w:rsidRPr="00CA6E9F">
        <w:rPr>
          <w:rFonts w:ascii="Arial" w:eastAsia="Times New Roman" w:hAnsi="Arial" w:cs="Arial"/>
          <w:sz w:val="20"/>
          <w:szCs w:val="20"/>
          <w:lang w:val="pl-PL" w:eastAsia="cs-CZ"/>
        </w:rPr>
        <w:t>istnieje uzasadniona potrzeba transgranicznego wykorzystania nabytego sprzętu i/lub wyposażenia</w:t>
      </w:r>
    </w:p>
    <w:p w14:paraId="517B91B8" w14:textId="6545ACF9" w:rsidR="00BE2479" w:rsidRDefault="00BE2479" w:rsidP="00641D32">
      <w:pPr>
        <w:shd w:val="clear" w:color="auto" w:fill="DBE5F1" w:themeFill="accent1" w:themeFillTint="33"/>
        <w:tabs>
          <w:tab w:val="left" w:pos="710"/>
        </w:tabs>
        <w:spacing w:before="40" w:after="80" w:line="240" w:lineRule="auto"/>
        <w:jc w:val="both"/>
        <w:rPr>
          <w:rFonts w:ascii="Arial" w:eastAsia="Times New Roman" w:hAnsi="Arial" w:cs="Arial"/>
          <w:sz w:val="20"/>
          <w:szCs w:val="20"/>
          <w:lang w:val="pl-PL" w:eastAsia="cs-CZ"/>
        </w:rPr>
      </w:pPr>
      <w:r w:rsidRPr="006E3C1E">
        <w:rPr>
          <w:rFonts w:ascii="Arial" w:eastAsia="Times New Roman" w:hAnsi="Arial" w:cs="Arial"/>
          <w:sz w:val="20"/>
          <w:szCs w:val="20"/>
          <w:lang w:val="pl-PL" w:eastAsia="cs-CZ"/>
        </w:rPr>
        <w:t>Jeżeli w ramach projektu nabywane są pojazdy</w:t>
      </w:r>
      <w:r w:rsidR="0020730A">
        <w:rPr>
          <w:rFonts w:ascii="Arial" w:eastAsia="Times New Roman" w:hAnsi="Arial" w:cs="Arial"/>
          <w:sz w:val="20"/>
          <w:szCs w:val="20"/>
          <w:lang w:val="pl-PL" w:eastAsia="cs-CZ"/>
        </w:rPr>
        <w:t>,</w:t>
      </w:r>
      <w:r w:rsidRPr="006E3C1E">
        <w:rPr>
          <w:rFonts w:ascii="Arial" w:eastAsia="Times New Roman" w:hAnsi="Arial" w:cs="Arial"/>
          <w:sz w:val="20"/>
          <w:szCs w:val="20"/>
          <w:lang w:val="pl-PL" w:eastAsia="cs-CZ"/>
        </w:rPr>
        <w:t xml:space="preserve"> a uwzględniając wymagane parametry i przeznaczenie pojazdu, na rynku dostępnych jest kilka technologii, zaleca się  wybór tych technologii, które będą generować najniższą emisję CO2.</w:t>
      </w:r>
    </w:p>
    <w:p w14:paraId="74AC3BD2" w14:textId="77777777" w:rsidR="00BE2479" w:rsidRDefault="00BE2479" w:rsidP="00546252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</w:pPr>
    </w:p>
    <w:p w14:paraId="44475DD9" w14:textId="77777777" w:rsidR="00BE2479" w:rsidRDefault="00BE2479" w:rsidP="00546252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</w:pPr>
    </w:p>
    <w:p w14:paraId="4EF24489" w14:textId="054303DC" w:rsidR="00CA6E9F" w:rsidRPr="00546252" w:rsidRDefault="00357F83" w:rsidP="009C0074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lang w:val="pl-PL"/>
        </w:rPr>
      </w:pPr>
      <w:r w:rsidRPr="00546252">
        <w:rPr>
          <w:rFonts w:ascii="Arial" w:hAnsi="Arial" w:cs="Arial"/>
          <w:b/>
          <w:sz w:val="20"/>
          <w:szCs w:val="20"/>
        </w:rPr>
        <w:t>Žádáme o důkladné vyplnění všech částí v souladu s rozsahem aktivit, které jsou pop</w:t>
      </w:r>
      <w:r w:rsidR="00484B35" w:rsidRPr="00546252">
        <w:rPr>
          <w:rFonts w:ascii="Arial" w:hAnsi="Arial" w:cs="Arial"/>
          <w:b/>
          <w:sz w:val="20"/>
          <w:szCs w:val="20"/>
        </w:rPr>
        <w:t xml:space="preserve">sány v žádosti. </w:t>
      </w:r>
      <w:r w:rsidRPr="00546252">
        <w:rPr>
          <w:rFonts w:ascii="Arial" w:hAnsi="Arial" w:cs="Arial"/>
          <w:b/>
          <w:sz w:val="20"/>
          <w:szCs w:val="20"/>
          <w:lang w:val="pl-PL"/>
        </w:rPr>
        <w:t xml:space="preserve">/ </w:t>
      </w:r>
    </w:p>
    <w:p w14:paraId="2360B8D8" w14:textId="76F7CEE8" w:rsidR="0091798D" w:rsidRPr="00546252" w:rsidRDefault="003E0B28" w:rsidP="009C0074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lang w:val="pl-PL"/>
        </w:rPr>
      </w:pPr>
      <w:r w:rsidRPr="00546252">
        <w:rPr>
          <w:rFonts w:ascii="Arial" w:hAnsi="Arial" w:cs="Arial"/>
          <w:b/>
          <w:sz w:val="20"/>
          <w:szCs w:val="20"/>
          <w:lang w:val="pl-PL"/>
        </w:rPr>
        <w:t>P</w:t>
      </w:r>
      <w:r w:rsidR="001B3652" w:rsidRPr="00546252">
        <w:rPr>
          <w:rFonts w:ascii="Arial" w:hAnsi="Arial" w:cs="Arial"/>
          <w:b/>
          <w:sz w:val="20"/>
          <w:szCs w:val="20"/>
          <w:lang w:val="pl-PL"/>
        </w:rPr>
        <w:t xml:space="preserve">rosimy o </w:t>
      </w:r>
      <w:r w:rsidRPr="00546252">
        <w:rPr>
          <w:rFonts w:ascii="Arial" w:hAnsi="Arial" w:cs="Arial"/>
          <w:b/>
          <w:sz w:val="20"/>
          <w:szCs w:val="20"/>
          <w:lang w:val="pl-PL"/>
        </w:rPr>
        <w:t>dokładne</w:t>
      </w:r>
      <w:r w:rsidR="008963B8" w:rsidRPr="00546252">
        <w:rPr>
          <w:rFonts w:ascii="Arial" w:hAnsi="Arial" w:cs="Arial"/>
          <w:b/>
          <w:sz w:val="20"/>
          <w:szCs w:val="20"/>
          <w:lang w:val="pl-PL"/>
        </w:rPr>
        <w:t xml:space="preserve"> wypełnienie wszystkich </w:t>
      </w:r>
      <w:r w:rsidRPr="00546252">
        <w:rPr>
          <w:rFonts w:ascii="Arial" w:hAnsi="Arial" w:cs="Arial"/>
          <w:b/>
          <w:sz w:val="20"/>
          <w:szCs w:val="20"/>
          <w:lang w:val="pl-PL"/>
        </w:rPr>
        <w:t>części</w:t>
      </w:r>
      <w:r w:rsidR="008963B8" w:rsidRPr="00546252">
        <w:rPr>
          <w:rFonts w:ascii="Arial" w:hAnsi="Arial" w:cs="Arial"/>
          <w:b/>
          <w:sz w:val="20"/>
          <w:szCs w:val="20"/>
          <w:lang w:val="pl-PL"/>
        </w:rPr>
        <w:t xml:space="preserve"> zgodnie z zakresem działań opisanych </w:t>
      </w:r>
      <w:r w:rsidR="00BF1EEC" w:rsidRPr="00546252">
        <w:rPr>
          <w:rFonts w:ascii="Arial" w:hAnsi="Arial" w:cs="Arial"/>
          <w:b/>
          <w:sz w:val="20"/>
          <w:szCs w:val="20"/>
          <w:lang w:val="pl-PL"/>
        </w:rPr>
        <w:t xml:space="preserve">we wniosku projektowym. </w:t>
      </w:r>
    </w:p>
    <w:p w14:paraId="7DD20576" w14:textId="77777777" w:rsidR="00BF1EEC" w:rsidRDefault="00BF1EEC" w:rsidP="009C0074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  <w:lang w:val="pl-PL"/>
        </w:rPr>
      </w:pPr>
    </w:p>
    <w:p w14:paraId="7EB75214" w14:textId="77777777" w:rsidR="009B7398" w:rsidRPr="009B7398" w:rsidRDefault="009B7398" w:rsidP="009B7398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9B7398">
        <w:rPr>
          <w:rFonts w:ascii="Arial" w:hAnsi="Arial" w:cs="Arial"/>
          <w:b/>
          <w:sz w:val="20"/>
          <w:szCs w:val="20"/>
        </w:rPr>
        <w:t xml:space="preserve">Pravidla pro vyplnění formuláře / </w:t>
      </w:r>
      <w:proofErr w:type="spellStart"/>
      <w:r w:rsidRPr="009B7398">
        <w:rPr>
          <w:rFonts w:ascii="Arial" w:hAnsi="Arial" w:cs="Arial"/>
          <w:b/>
          <w:sz w:val="20"/>
          <w:szCs w:val="20"/>
        </w:rPr>
        <w:t>Zasady</w:t>
      </w:r>
      <w:proofErr w:type="spellEnd"/>
      <w:r w:rsidRPr="009B7398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B7398">
        <w:rPr>
          <w:rFonts w:ascii="Arial" w:hAnsi="Arial" w:cs="Arial"/>
          <w:b/>
          <w:sz w:val="20"/>
          <w:szCs w:val="20"/>
        </w:rPr>
        <w:t>wypełniania</w:t>
      </w:r>
      <w:proofErr w:type="spellEnd"/>
      <w:r w:rsidRPr="009B7398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B7398">
        <w:rPr>
          <w:rFonts w:ascii="Arial" w:hAnsi="Arial" w:cs="Arial"/>
          <w:b/>
          <w:sz w:val="20"/>
          <w:szCs w:val="20"/>
        </w:rPr>
        <w:t>formularza</w:t>
      </w:r>
      <w:proofErr w:type="spellEnd"/>
      <w:r w:rsidRPr="009B7398">
        <w:rPr>
          <w:rFonts w:ascii="Arial" w:hAnsi="Arial" w:cs="Arial"/>
          <w:b/>
          <w:sz w:val="20"/>
          <w:szCs w:val="20"/>
        </w:rPr>
        <w:t>:</w:t>
      </w:r>
    </w:p>
    <w:p w14:paraId="59D4D694" w14:textId="238FDC12" w:rsidR="009B7398" w:rsidRPr="00BE2479" w:rsidRDefault="009B7398" w:rsidP="009B7398">
      <w:pPr>
        <w:pStyle w:val="Odstavecseseznamem"/>
        <w:numPr>
          <w:ilvl w:val="0"/>
          <w:numId w:val="4"/>
        </w:numPr>
        <w:spacing w:before="120" w:after="12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5F5A4F">
        <w:rPr>
          <w:rFonts w:ascii="Arial" w:hAnsi="Arial" w:cs="Arial"/>
          <w:sz w:val="20"/>
          <w:szCs w:val="20"/>
        </w:rPr>
        <w:lastRenderedPageBreak/>
        <w:t>Formulář se vyplňuje za každou hasičskou jednotku, pro kterou bude v rámci projektu pořizováno vybavení, zvlášť.</w:t>
      </w:r>
      <w:r>
        <w:rPr>
          <w:rFonts w:ascii="Arial" w:hAnsi="Arial" w:cs="Arial"/>
          <w:sz w:val="20"/>
          <w:szCs w:val="20"/>
        </w:rPr>
        <w:t xml:space="preserve"> / </w:t>
      </w:r>
      <w:r w:rsidR="005F5A4F" w:rsidRPr="000B59F4">
        <w:rPr>
          <w:rFonts w:ascii="Arial" w:hAnsi="Arial" w:cs="Arial"/>
          <w:sz w:val="20"/>
          <w:szCs w:val="20"/>
        </w:rPr>
        <w:t>Należy wypełnić oddzielny załącznik dla każdej jednostki straży pożarnej, która planuje zakup wyposażenia.</w:t>
      </w:r>
      <w:r w:rsidR="005F5A4F" w:rsidRPr="005F5A4F">
        <w:rPr>
          <w:lang w:val="pl-PL"/>
        </w:rPr>
        <w:t xml:space="preserve">  </w:t>
      </w:r>
      <w:r w:rsidR="00C87640">
        <w:rPr>
          <w:rFonts w:ascii="Arial" w:hAnsi="Arial" w:cs="Arial"/>
          <w:sz w:val="20"/>
          <w:szCs w:val="20"/>
        </w:rPr>
        <w:t xml:space="preserve"> </w:t>
      </w:r>
    </w:p>
    <w:p w14:paraId="5538DBC8" w14:textId="77777777" w:rsidR="009B7398" w:rsidRPr="00BE2479" w:rsidRDefault="009B7398" w:rsidP="009B7398">
      <w:pPr>
        <w:pStyle w:val="Odstavecseseznamem"/>
        <w:numPr>
          <w:ilvl w:val="0"/>
          <w:numId w:val="4"/>
        </w:numPr>
        <w:spacing w:before="120" w:after="12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BE2479">
        <w:rPr>
          <w:rFonts w:ascii="Arial" w:hAnsi="Arial" w:cs="Arial"/>
          <w:sz w:val="20"/>
          <w:szCs w:val="20"/>
        </w:rPr>
        <w:t xml:space="preserve">Ve formuláři musí být vyplněny informace vztahující se k položkám vybavení zahrnutým do rozpočtu projektu, jejichž jednotková cena přesahuje 25 000 EUR (vozidla, specializované vybavení atd.). V případě položek s nižší hodnotou, jejichž cena nepřesahuje 25 000 EUR, není nutné formulář vyplňovat. </w:t>
      </w:r>
      <w:r>
        <w:rPr>
          <w:rFonts w:ascii="Arial" w:hAnsi="Arial" w:cs="Arial"/>
          <w:sz w:val="20"/>
          <w:szCs w:val="20"/>
        </w:rPr>
        <w:t xml:space="preserve">/ </w:t>
      </w:r>
      <w:r w:rsidRPr="00BE2479">
        <w:rPr>
          <w:rFonts w:ascii="Arial" w:hAnsi="Arial" w:cs="Arial"/>
          <w:sz w:val="20"/>
          <w:szCs w:val="20"/>
        </w:rPr>
        <w:t xml:space="preserve">W </w:t>
      </w:r>
      <w:proofErr w:type="spellStart"/>
      <w:r w:rsidRPr="00BE2479">
        <w:rPr>
          <w:rFonts w:ascii="Arial" w:hAnsi="Arial" w:cs="Arial"/>
          <w:sz w:val="20"/>
          <w:szCs w:val="20"/>
        </w:rPr>
        <w:t>formularzu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2479">
        <w:rPr>
          <w:rFonts w:ascii="Arial" w:hAnsi="Arial" w:cs="Arial"/>
          <w:sz w:val="20"/>
          <w:szCs w:val="20"/>
        </w:rPr>
        <w:t>należy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2479">
        <w:rPr>
          <w:rFonts w:ascii="Arial" w:hAnsi="Arial" w:cs="Arial"/>
          <w:sz w:val="20"/>
          <w:szCs w:val="20"/>
        </w:rPr>
        <w:t>wypełnić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2479">
        <w:rPr>
          <w:rFonts w:ascii="Arial" w:hAnsi="Arial" w:cs="Arial"/>
          <w:sz w:val="20"/>
          <w:szCs w:val="20"/>
        </w:rPr>
        <w:t>informacje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2479">
        <w:rPr>
          <w:rFonts w:ascii="Arial" w:hAnsi="Arial" w:cs="Arial"/>
          <w:sz w:val="20"/>
          <w:szCs w:val="20"/>
        </w:rPr>
        <w:t>dotyczące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2479">
        <w:rPr>
          <w:rFonts w:ascii="Arial" w:hAnsi="Arial" w:cs="Arial"/>
          <w:sz w:val="20"/>
          <w:szCs w:val="20"/>
        </w:rPr>
        <w:t>elementów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2479">
        <w:rPr>
          <w:rFonts w:ascii="Arial" w:hAnsi="Arial" w:cs="Arial"/>
          <w:sz w:val="20"/>
          <w:szCs w:val="20"/>
        </w:rPr>
        <w:t>wyposażania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2479">
        <w:rPr>
          <w:rFonts w:ascii="Arial" w:hAnsi="Arial" w:cs="Arial"/>
          <w:sz w:val="20"/>
          <w:szCs w:val="20"/>
        </w:rPr>
        <w:t>zawartych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 w </w:t>
      </w:r>
      <w:proofErr w:type="spellStart"/>
      <w:r w:rsidRPr="00BE2479">
        <w:rPr>
          <w:rFonts w:ascii="Arial" w:hAnsi="Arial" w:cs="Arial"/>
          <w:sz w:val="20"/>
          <w:szCs w:val="20"/>
        </w:rPr>
        <w:t>budżecie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E2479">
        <w:rPr>
          <w:rFonts w:ascii="Arial" w:hAnsi="Arial" w:cs="Arial"/>
          <w:sz w:val="20"/>
          <w:szCs w:val="20"/>
        </w:rPr>
        <w:t>których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2479">
        <w:rPr>
          <w:rFonts w:ascii="Arial" w:hAnsi="Arial" w:cs="Arial"/>
          <w:sz w:val="20"/>
          <w:szCs w:val="20"/>
        </w:rPr>
        <w:t>wartość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2479">
        <w:rPr>
          <w:rFonts w:ascii="Arial" w:hAnsi="Arial" w:cs="Arial"/>
          <w:sz w:val="20"/>
          <w:szCs w:val="20"/>
        </w:rPr>
        <w:t>jednostkowa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2479">
        <w:rPr>
          <w:rFonts w:ascii="Arial" w:hAnsi="Arial" w:cs="Arial"/>
          <w:sz w:val="20"/>
          <w:szCs w:val="20"/>
        </w:rPr>
        <w:t>przekracza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 25 000EUR (</w:t>
      </w:r>
      <w:proofErr w:type="spellStart"/>
      <w:r w:rsidRPr="00BE2479">
        <w:rPr>
          <w:rFonts w:ascii="Arial" w:hAnsi="Arial" w:cs="Arial"/>
          <w:sz w:val="20"/>
          <w:szCs w:val="20"/>
        </w:rPr>
        <w:t>pojazdy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E2479">
        <w:rPr>
          <w:rFonts w:ascii="Arial" w:hAnsi="Arial" w:cs="Arial"/>
          <w:sz w:val="20"/>
          <w:szCs w:val="20"/>
        </w:rPr>
        <w:t>wyposażenie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2479">
        <w:rPr>
          <w:rFonts w:ascii="Arial" w:hAnsi="Arial" w:cs="Arial"/>
          <w:sz w:val="20"/>
          <w:szCs w:val="20"/>
        </w:rPr>
        <w:t>specjalistyczne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E2479">
        <w:rPr>
          <w:rFonts w:ascii="Arial" w:hAnsi="Arial" w:cs="Arial"/>
          <w:sz w:val="20"/>
          <w:szCs w:val="20"/>
        </w:rPr>
        <w:t>itp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.). W </w:t>
      </w:r>
      <w:proofErr w:type="spellStart"/>
      <w:r w:rsidRPr="00BE2479">
        <w:rPr>
          <w:rFonts w:ascii="Arial" w:hAnsi="Arial" w:cs="Arial"/>
          <w:sz w:val="20"/>
          <w:szCs w:val="20"/>
        </w:rPr>
        <w:t>przypadku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2479">
        <w:rPr>
          <w:rFonts w:ascii="Arial" w:hAnsi="Arial" w:cs="Arial"/>
          <w:sz w:val="20"/>
          <w:szCs w:val="20"/>
        </w:rPr>
        <w:t>mniejszych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2479">
        <w:rPr>
          <w:rFonts w:ascii="Arial" w:hAnsi="Arial" w:cs="Arial"/>
          <w:sz w:val="20"/>
          <w:szCs w:val="20"/>
        </w:rPr>
        <w:t>elementów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2479">
        <w:rPr>
          <w:rFonts w:ascii="Arial" w:hAnsi="Arial" w:cs="Arial"/>
          <w:sz w:val="20"/>
          <w:szCs w:val="20"/>
        </w:rPr>
        <w:t>wyposażanie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E2479">
        <w:rPr>
          <w:rFonts w:ascii="Arial" w:hAnsi="Arial" w:cs="Arial"/>
          <w:sz w:val="20"/>
          <w:szCs w:val="20"/>
        </w:rPr>
        <w:t>których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2479">
        <w:rPr>
          <w:rFonts w:ascii="Arial" w:hAnsi="Arial" w:cs="Arial"/>
          <w:sz w:val="20"/>
          <w:szCs w:val="20"/>
        </w:rPr>
        <w:t>łączna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 suma </w:t>
      </w:r>
      <w:proofErr w:type="spellStart"/>
      <w:r w:rsidRPr="00BE2479">
        <w:rPr>
          <w:rFonts w:ascii="Arial" w:hAnsi="Arial" w:cs="Arial"/>
          <w:sz w:val="20"/>
          <w:szCs w:val="20"/>
        </w:rPr>
        <w:t>nie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2479">
        <w:rPr>
          <w:rFonts w:ascii="Arial" w:hAnsi="Arial" w:cs="Arial"/>
          <w:sz w:val="20"/>
          <w:szCs w:val="20"/>
        </w:rPr>
        <w:t>przekracza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 25 000EUR, </w:t>
      </w:r>
      <w:proofErr w:type="spellStart"/>
      <w:r w:rsidRPr="00BE2479">
        <w:rPr>
          <w:rFonts w:ascii="Arial" w:hAnsi="Arial" w:cs="Arial"/>
          <w:sz w:val="20"/>
          <w:szCs w:val="20"/>
        </w:rPr>
        <w:t>nie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2479">
        <w:rPr>
          <w:rFonts w:ascii="Arial" w:hAnsi="Arial" w:cs="Arial"/>
          <w:sz w:val="20"/>
          <w:szCs w:val="20"/>
        </w:rPr>
        <w:t>ma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2479">
        <w:rPr>
          <w:rFonts w:ascii="Arial" w:hAnsi="Arial" w:cs="Arial"/>
          <w:sz w:val="20"/>
          <w:szCs w:val="20"/>
        </w:rPr>
        <w:t>koniczności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2479">
        <w:rPr>
          <w:rFonts w:ascii="Arial" w:hAnsi="Arial" w:cs="Arial"/>
          <w:sz w:val="20"/>
          <w:szCs w:val="20"/>
        </w:rPr>
        <w:t>wypełniania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2479">
        <w:rPr>
          <w:rFonts w:ascii="Arial" w:hAnsi="Arial" w:cs="Arial"/>
          <w:sz w:val="20"/>
          <w:szCs w:val="20"/>
        </w:rPr>
        <w:t>tego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2479">
        <w:rPr>
          <w:rFonts w:ascii="Arial" w:hAnsi="Arial" w:cs="Arial"/>
          <w:sz w:val="20"/>
          <w:szCs w:val="20"/>
        </w:rPr>
        <w:t>załącznika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. </w:t>
      </w:r>
    </w:p>
    <w:p w14:paraId="015476B4" w14:textId="20EA90C7" w:rsidR="009B7398" w:rsidRDefault="009B7398" w:rsidP="009B7398">
      <w:pPr>
        <w:pStyle w:val="Odstavecseseznamem"/>
        <w:spacing w:before="120" w:after="120" w:line="240" w:lineRule="auto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BE2479">
        <w:rPr>
          <w:rFonts w:ascii="Arial" w:hAnsi="Arial" w:cs="Arial"/>
          <w:b/>
          <w:bCs/>
          <w:sz w:val="20"/>
          <w:szCs w:val="20"/>
        </w:rPr>
        <w:t>Poznámka: toto se nevztahuje</w:t>
      </w:r>
      <w:r w:rsidRPr="00BE2479">
        <w:rPr>
          <w:rFonts w:ascii="Arial" w:hAnsi="Arial" w:cs="Arial"/>
          <w:sz w:val="20"/>
          <w:szCs w:val="20"/>
        </w:rPr>
        <w:t xml:space="preserve"> na položky nemobilního vybavení související s komunikačními systémy. / </w:t>
      </w:r>
      <w:proofErr w:type="spellStart"/>
      <w:r w:rsidRPr="00BE2479">
        <w:rPr>
          <w:rFonts w:ascii="Arial" w:hAnsi="Arial" w:cs="Arial"/>
          <w:b/>
          <w:bCs/>
          <w:sz w:val="20"/>
          <w:szCs w:val="20"/>
        </w:rPr>
        <w:t>Uwaga</w:t>
      </w:r>
      <w:proofErr w:type="spellEnd"/>
      <w:r w:rsidRPr="00BE2479">
        <w:rPr>
          <w:rFonts w:ascii="Arial" w:hAnsi="Arial" w:cs="Arial"/>
          <w:b/>
          <w:bCs/>
          <w:sz w:val="20"/>
          <w:szCs w:val="20"/>
        </w:rPr>
        <w:t xml:space="preserve">: </w:t>
      </w:r>
      <w:proofErr w:type="spellStart"/>
      <w:r w:rsidRPr="00BE2479">
        <w:rPr>
          <w:rFonts w:ascii="Arial" w:hAnsi="Arial" w:cs="Arial"/>
          <w:b/>
          <w:bCs/>
          <w:sz w:val="20"/>
          <w:szCs w:val="20"/>
        </w:rPr>
        <w:t>nie</w:t>
      </w:r>
      <w:proofErr w:type="spellEnd"/>
      <w:r w:rsidRPr="00BE2479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BE2479">
        <w:rPr>
          <w:rFonts w:ascii="Arial" w:hAnsi="Arial" w:cs="Arial"/>
          <w:b/>
          <w:bCs/>
          <w:sz w:val="20"/>
          <w:szCs w:val="20"/>
        </w:rPr>
        <w:t>dotyczy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BE2479">
        <w:rPr>
          <w:rFonts w:ascii="Arial" w:hAnsi="Arial" w:cs="Arial"/>
          <w:sz w:val="20"/>
          <w:szCs w:val="20"/>
        </w:rPr>
        <w:t>niemobilnych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2479">
        <w:rPr>
          <w:rFonts w:ascii="Arial" w:hAnsi="Arial" w:cs="Arial"/>
          <w:sz w:val="20"/>
          <w:szCs w:val="20"/>
        </w:rPr>
        <w:t>elementów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2479">
        <w:rPr>
          <w:rFonts w:ascii="Arial" w:hAnsi="Arial" w:cs="Arial"/>
          <w:sz w:val="20"/>
          <w:szCs w:val="20"/>
        </w:rPr>
        <w:t>wyposażania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2479">
        <w:rPr>
          <w:rFonts w:ascii="Arial" w:hAnsi="Arial" w:cs="Arial"/>
          <w:sz w:val="20"/>
          <w:szCs w:val="20"/>
        </w:rPr>
        <w:t>związanych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BE2479">
        <w:rPr>
          <w:rFonts w:ascii="Arial" w:hAnsi="Arial" w:cs="Arial"/>
          <w:sz w:val="20"/>
          <w:szCs w:val="20"/>
        </w:rPr>
        <w:t>z</w:t>
      </w:r>
      <w:proofErr w:type="gramEnd"/>
      <w:r w:rsidRPr="00BE24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2479">
        <w:rPr>
          <w:rFonts w:ascii="Arial" w:hAnsi="Arial" w:cs="Arial"/>
          <w:sz w:val="20"/>
          <w:szCs w:val="20"/>
        </w:rPr>
        <w:t>systemami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2479">
        <w:rPr>
          <w:rFonts w:ascii="Arial" w:hAnsi="Arial" w:cs="Arial"/>
          <w:sz w:val="20"/>
          <w:szCs w:val="20"/>
        </w:rPr>
        <w:t>łączności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 i </w:t>
      </w:r>
      <w:proofErr w:type="spellStart"/>
      <w:r w:rsidRPr="00BE2479">
        <w:rPr>
          <w:rFonts w:ascii="Arial" w:hAnsi="Arial" w:cs="Arial"/>
          <w:sz w:val="20"/>
          <w:szCs w:val="20"/>
        </w:rPr>
        <w:t>komunikacji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.  </w:t>
      </w:r>
    </w:p>
    <w:p w14:paraId="205A9236" w14:textId="77777777" w:rsidR="009B7398" w:rsidRDefault="009B7398" w:rsidP="009B7398">
      <w:pPr>
        <w:pStyle w:val="Odstavecseseznamem"/>
        <w:spacing w:before="120" w:after="120" w:line="240" w:lineRule="auto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4825"/>
        <w:gridCol w:w="4814"/>
      </w:tblGrid>
      <w:tr w:rsidR="009B7398" w14:paraId="565951FE" w14:textId="77777777" w:rsidTr="00314E40">
        <w:trPr>
          <w:jc w:val="center"/>
        </w:trPr>
        <w:tc>
          <w:tcPr>
            <w:tcW w:w="4868" w:type="dxa"/>
          </w:tcPr>
          <w:p w14:paraId="4DA7EBA6" w14:textId="77777777" w:rsidR="009B7398" w:rsidRPr="000B59F4" w:rsidRDefault="009B7398" w:rsidP="00314E40">
            <w:pPr>
              <w:spacing w:before="120"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59F4">
              <w:rPr>
                <w:rFonts w:ascii="Arial" w:hAnsi="Arial" w:cs="Arial"/>
                <w:b/>
                <w:bCs/>
                <w:sz w:val="20"/>
                <w:szCs w:val="20"/>
              </w:rPr>
              <w:t>Název partnera / Nazwa partnera:</w:t>
            </w:r>
          </w:p>
        </w:tc>
        <w:tc>
          <w:tcPr>
            <w:tcW w:w="4868" w:type="dxa"/>
          </w:tcPr>
          <w:p w14:paraId="3E080FF7" w14:textId="77777777" w:rsidR="009B7398" w:rsidRDefault="009B7398" w:rsidP="00314E40">
            <w:pPr>
              <w:pStyle w:val="Odstavecseseznamem"/>
              <w:spacing w:before="120" w:after="120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7398" w14:paraId="4BDDD24E" w14:textId="77777777" w:rsidTr="00314E40">
        <w:trPr>
          <w:jc w:val="center"/>
        </w:trPr>
        <w:tc>
          <w:tcPr>
            <w:tcW w:w="4868" w:type="dxa"/>
          </w:tcPr>
          <w:p w14:paraId="3BAB6041" w14:textId="77777777" w:rsidR="009B7398" w:rsidRPr="000B59F4" w:rsidRDefault="009B7398" w:rsidP="00314E40">
            <w:pPr>
              <w:spacing w:before="120"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59F4">
              <w:rPr>
                <w:rFonts w:ascii="Arial" w:hAnsi="Arial" w:cs="Arial"/>
                <w:b/>
                <w:bCs/>
                <w:sz w:val="20"/>
                <w:szCs w:val="20"/>
              </w:rPr>
              <w:t>Název hasičské jednotky / Nazwa jednostki straży pożarnej:</w:t>
            </w:r>
          </w:p>
        </w:tc>
        <w:tc>
          <w:tcPr>
            <w:tcW w:w="4868" w:type="dxa"/>
          </w:tcPr>
          <w:p w14:paraId="3898756E" w14:textId="77777777" w:rsidR="009B7398" w:rsidRDefault="009B7398" w:rsidP="00314E40">
            <w:pPr>
              <w:pStyle w:val="Odstavecseseznamem"/>
              <w:spacing w:before="120" w:after="120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6D8947F" w14:textId="77777777" w:rsidR="009B7398" w:rsidRDefault="009B7398" w:rsidP="009C0074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  <w:lang w:val="pl-PL"/>
        </w:rPr>
      </w:pPr>
    </w:p>
    <w:p w14:paraId="4DB48459" w14:textId="77777777" w:rsidR="009B7398" w:rsidRDefault="009B7398" w:rsidP="009C0074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  <w:lang w:val="pl-PL"/>
        </w:rPr>
      </w:pPr>
    </w:p>
    <w:p w14:paraId="50D4F129" w14:textId="77777777" w:rsidR="009B7398" w:rsidRPr="00BD0D6F" w:rsidRDefault="009B7398" w:rsidP="009B7398">
      <w:pPr>
        <w:pStyle w:val="Odstavecseseznamem"/>
        <w:numPr>
          <w:ilvl w:val="0"/>
          <w:numId w:val="6"/>
        </w:numPr>
        <w:spacing w:before="120"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9162F">
        <w:rPr>
          <w:rFonts w:ascii="Arial" w:hAnsi="Arial" w:cs="Arial"/>
          <w:b/>
          <w:bCs/>
          <w:sz w:val="20"/>
          <w:szCs w:val="20"/>
        </w:rPr>
        <w:t>Výčet položek podrobného rozpočtu projektu, souvisejícího s vybavením přesahujícím jednotkovou cenu 25 000 EUR (</w:t>
      </w:r>
      <w:r w:rsidRPr="0079162F">
        <w:rPr>
          <w:rFonts w:ascii="Arial" w:hAnsi="Arial" w:cs="Arial"/>
          <w:sz w:val="20"/>
          <w:szCs w:val="20"/>
        </w:rPr>
        <w:t>nevztahuje se na položky nemobilního vybavení související s komunikačními systémy)</w:t>
      </w:r>
      <w:r w:rsidRPr="0079162F">
        <w:rPr>
          <w:rFonts w:ascii="Arial" w:hAnsi="Arial" w:cs="Arial"/>
          <w:b/>
          <w:bCs/>
          <w:sz w:val="20"/>
          <w:szCs w:val="20"/>
        </w:rPr>
        <w:t xml:space="preserve"> /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Wykaz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szczegółowych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pozycji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budżetu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projektu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dotyczących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sprzętu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przekraczającego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cenę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jednostkową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25 000 EUR </w:t>
      </w:r>
      <w:r w:rsidRPr="0079162F">
        <w:rPr>
          <w:rFonts w:ascii="Arial" w:hAnsi="Arial" w:cs="Arial"/>
          <w:sz w:val="20"/>
          <w:szCs w:val="20"/>
        </w:rPr>
        <w:t>(</w:t>
      </w:r>
      <w:proofErr w:type="spellStart"/>
      <w:r w:rsidRPr="0079162F">
        <w:rPr>
          <w:rFonts w:ascii="Arial" w:hAnsi="Arial" w:cs="Arial"/>
          <w:sz w:val="20"/>
          <w:szCs w:val="20"/>
        </w:rPr>
        <w:t>nie</w:t>
      </w:r>
      <w:proofErr w:type="spellEnd"/>
      <w:r w:rsidRPr="0079162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sz w:val="20"/>
          <w:szCs w:val="20"/>
        </w:rPr>
        <w:t>dotyczy</w:t>
      </w:r>
      <w:proofErr w:type="spellEnd"/>
      <w:r w:rsidRPr="0079162F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79162F">
        <w:rPr>
          <w:rFonts w:ascii="Arial" w:hAnsi="Arial" w:cs="Arial"/>
          <w:sz w:val="20"/>
          <w:szCs w:val="20"/>
        </w:rPr>
        <w:t>niemobilnych</w:t>
      </w:r>
      <w:proofErr w:type="spellEnd"/>
      <w:r w:rsidRPr="0079162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sz w:val="20"/>
          <w:szCs w:val="20"/>
        </w:rPr>
        <w:t>elementów</w:t>
      </w:r>
      <w:proofErr w:type="spellEnd"/>
      <w:r w:rsidRPr="0079162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sz w:val="20"/>
          <w:szCs w:val="20"/>
        </w:rPr>
        <w:t>wyposażania</w:t>
      </w:r>
      <w:proofErr w:type="spellEnd"/>
      <w:r w:rsidRPr="0079162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sz w:val="20"/>
          <w:szCs w:val="20"/>
        </w:rPr>
        <w:t>związanych</w:t>
      </w:r>
      <w:proofErr w:type="spellEnd"/>
      <w:r w:rsidRPr="0079162F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79162F">
        <w:rPr>
          <w:rFonts w:ascii="Arial" w:hAnsi="Arial" w:cs="Arial"/>
          <w:sz w:val="20"/>
          <w:szCs w:val="20"/>
        </w:rPr>
        <w:t>z</w:t>
      </w:r>
      <w:proofErr w:type="gramEnd"/>
      <w:r w:rsidRPr="0079162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sz w:val="20"/>
          <w:szCs w:val="20"/>
        </w:rPr>
        <w:t>systemami</w:t>
      </w:r>
      <w:proofErr w:type="spellEnd"/>
      <w:r w:rsidRPr="0079162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sz w:val="20"/>
          <w:szCs w:val="20"/>
        </w:rPr>
        <w:t>komunikacji</w:t>
      </w:r>
      <w:proofErr w:type="spellEnd"/>
      <w:r w:rsidRPr="0079162F">
        <w:rPr>
          <w:rFonts w:ascii="Arial" w:hAnsi="Arial" w:cs="Arial"/>
          <w:sz w:val="20"/>
          <w:szCs w:val="20"/>
        </w:rPr>
        <w:t>):</w:t>
      </w:r>
    </w:p>
    <w:p w14:paraId="369F7E8E" w14:textId="77777777" w:rsidR="00BD0D6F" w:rsidRPr="0079162F" w:rsidRDefault="00BD0D6F" w:rsidP="00BD0D6F">
      <w:pPr>
        <w:pStyle w:val="Odstavecseseznamem"/>
        <w:spacing w:before="120" w:after="0" w:line="24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9639"/>
      </w:tblGrid>
      <w:tr w:rsidR="009B7398" w:rsidRPr="00CA6E9F" w14:paraId="57FB9D6C" w14:textId="77777777" w:rsidTr="00314E40">
        <w:trPr>
          <w:trHeight w:val="1187"/>
          <w:jc w:val="center"/>
        </w:trPr>
        <w:tc>
          <w:tcPr>
            <w:tcW w:w="9639" w:type="dxa"/>
          </w:tcPr>
          <w:p w14:paraId="41C5AFF2" w14:textId="77777777" w:rsidR="009B7398" w:rsidRPr="00CA6E9F" w:rsidRDefault="009B7398" w:rsidP="00314E40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pl-PL"/>
              </w:rPr>
              <w:t>CZ</w:t>
            </w: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:</w:t>
            </w:r>
          </w:p>
        </w:tc>
      </w:tr>
      <w:tr w:rsidR="009B7398" w:rsidRPr="00CA6E9F" w14:paraId="3DF9199E" w14:textId="77777777" w:rsidTr="00314E40">
        <w:trPr>
          <w:trHeight w:val="1187"/>
          <w:jc w:val="center"/>
        </w:trPr>
        <w:tc>
          <w:tcPr>
            <w:tcW w:w="9639" w:type="dxa"/>
          </w:tcPr>
          <w:p w14:paraId="6AD30F26" w14:textId="77777777" w:rsidR="009B7398" w:rsidRPr="00CA6E9F" w:rsidRDefault="009B7398" w:rsidP="00314E40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pl-PL"/>
              </w:rPr>
              <w:t>PL</w:t>
            </w: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:</w:t>
            </w:r>
          </w:p>
        </w:tc>
      </w:tr>
    </w:tbl>
    <w:p w14:paraId="72C50064" w14:textId="77777777" w:rsidR="009B7398" w:rsidRPr="00CA6E9F" w:rsidRDefault="009B7398" w:rsidP="009C0074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  <w:lang w:val="pl-PL"/>
        </w:rPr>
      </w:pPr>
    </w:p>
    <w:p w14:paraId="2C2980F7" w14:textId="17230858" w:rsidR="00444868" w:rsidRPr="00BE2479" w:rsidRDefault="00C66A54" w:rsidP="00BD0D6F">
      <w:pPr>
        <w:pStyle w:val="Odstavecseseznamem"/>
        <w:numPr>
          <w:ilvl w:val="0"/>
          <w:numId w:val="6"/>
        </w:numPr>
        <w:spacing w:before="120" w:after="0" w:line="240" w:lineRule="auto"/>
        <w:jc w:val="both"/>
        <w:rPr>
          <w:i/>
          <w:lang w:val="pl-PL"/>
        </w:rPr>
      </w:pPr>
      <w:r w:rsidRPr="00BE2479">
        <w:rPr>
          <w:rFonts w:ascii="Arial" w:hAnsi="Arial" w:cs="Arial"/>
          <w:b/>
          <w:bCs/>
          <w:sz w:val="20"/>
          <w:szCs w:val="20"/>
        </w:rPr>
        <w:t xml:space="preserve">Splňují technická řešení pořízené </w:t>
      </w:r>
      <w:r w:rsidR="00DE0365" w:rsidRPr="00BE2479">
        <w:rPr>
          <w:rFonts w:ascii="Arial" w:hAnsi="Arial" w:cs="Arial"/>
          <w:b/>
          <w:bCs/>
          <w:sz w:val="20"/>
          <w:szCs w:val="20"/>
        </w:rPr>
        <w:t xml:space="preserve">speciální </w:t>
      </w:r>
      <w:r w:rsidRPr="00BE2479">
        <w:rPr>
          <w:rFonts w:ascii="Arial" w:hAnsi="Arial" w:cs="Arial"/>
          <w:b/>
          <w:bCs/>
          <w:sz w:val="20"/>
          <w:szCs w:val="20"/>
        </w:rPr>
        <w:t>techniky a vybavení normy a standardy nutné pro využití na druhé straně hranice?</w:t>
      </w:r>
      <w:r w:rsidRPr="00BE2479">
        <w:rPr>
          <w:rFonts w:ascii="Arial" w:hAnsi="Arial" w:cs="Arial"/>
          <w:sz w:val="20"/>
          <w:szCs w:val="20"/>
        </w:rPr>
        <w:t xml:space="preserve"> </w:t>
      </w:r>
      <w:r w:rsidR="00A46E10" w:rsidRPr="00BE2479">
        <w:rPr>
          <w:rFonts w:ascii="Arial" w:hAnsi="Arial" w:cs="Arial"/>
          <w:sz w:val="20"/>
          <w:szCs w:val="20"/>
        </w:rPr>
        <w:t xml:space="preserve"> </w:t>
      </w:r>
      <w:r w:rsidR="00A46E10" w:rsidRPr="00BE2479">
        <w:rPr>
          <w:rFonts w:ascii="Arial" w:hAnsi="Arial" w:cs="Arial"/>
          <w:i/>
          <w:sz w:val="20"/>
          <w:szCs w:val="20"/>
        </w:rPr>
        <w:t>Pozn.: nasazení/využití pořizované techniky a vybavení na polské i české straně (např. v důsledku odlišných technických norem, standardů apod.) nesmí být nijak omezeno</w:t>
      </w:r>
      <w:r w:rsidR="0091798D" w:rsidRPr="00BE2479">
        <w:rPr>
          <w:rFonts w:ascii="Arial" w:hAnsi="Arial" w:cs="Arial"/>
          <w:sz w:val="20"/>
          <w:szCs w:val="20"/>
        </w:rPr>
        <w:t xml:space="preserve"> </w:t>
      </w:r>
      <w:r w:rsidRPr="00BE2479">
        <w:rPr>
          <w:rFonts w:ascii="Arial" w:hAnsi="Arial" w:cs="Arial"/>
          <w:sz w:val="20"/>
          <w:szCs w:val="20"/>
        </w:rPr>
        <w:t xml:space="preserve">/ </w:t>
      </w:r>
      <w:r w:rsidR="00B85906" w:rsidRPr="00BE2479">
        <w:rPr>
          <w:rFonts w:ascii="Arial" w:hAnsi="Arial" w:cs="Arial"/>
          <w:b/>
          <w:bCs/>
          <w:sz w:val="20"/>
          <w:szCs w:val="20"/>
          <w:lang w:val="pl-PL"/>
        </w:rPr>
        <w:t>Czy wszystkie rozwiązania techniczne stosowane w nabytym</w:t>
      </w:r>
      <w:r w:rsidR="00DE0365" w:rsidRPr="00BE2479">
        <w:rPr>
          <w:rFonts w:ascii="Arial" w:hAnsi="Arial" w:cs="Arial"/>
          <w:b/>
          <w:bCs/>
          <w:sz w:val="20"/>
          <w:szCs w:val="20"/>
          <w:lang w:val="pl-PL"/>
        </w:rPr>
        <w:t xml:space="preserve"> specjalistycznym</w:t>
      </w:r>
      <w:r w:rsidR="00B85906" w:rsidRPr="00BE2479">
        <w:rPr>
          <w:rFonts w:ascii="Arial" w:hAnsi="Arial" w:cs="Arial"/>
          <w:b/>
          <w:bCs/>
          <w:sz w:val="20"/>
          <w:szCs w:val="20"/>
          <w:lang w:val="pl-PL"/>
        </w:rPr>
        <w:t xml:space="preserve"> sprzęcie i wyposażeniu zapewniają spełnienie norm i standardów pozwalających na jego wykorzystanie po drugiej stronie granicy?</w:t>
      </w:r>
      <w:r w:rsidR="00D87285" w:rsidRPr="00BE2479">
        <w:rPr>
          <w:rFonts w:ascii="Arial" w:hAnsi="Arial" w:cs="Arial"/>
          <w:sz w:val="20"/>
          <w:szCs w:val="20"/>
          <w:lang w:val="pl-PL"/>
        </w:rPr>
        <w:t xml:space="preserve"> </w:t>
      </w:r>
      <w:r w:rsidR="00B8210A" w:rsidRPr="00BE2479">
        <w:rPr>
          <w:rFonts w:ascii="Arial" w:hAnsi="Arial" w:cs="Arial"/>
          <w:i/>
          <w:sz w:val="20"/>
          <w:szCs w:val="20"/>
          <w:lang w:val="pl-PL"/>
        </w:rPr>
        <w:t xml:space="preserve">Uwaga: </w:t>
      </w:r>
      <w:r w:rsidR="006231C3" w:rsidRPr="00BE2479">
        <w:rPr>
          <w:rFonts w:ascii="Arial" w:eastAsia="Times New Roman" w:hAnsi="Arial" w:cs="Arial"/>
          <w:i/>
          <w:iCs/>
          <w:sz w:val="20"/>
          <w:szCs w:val="20"/>
          <w:lang w:val="pl-PL" w:eastAsia="cs-CZ"/>
        </w:rPr>
        <w:t>zadysponowanie</w:t>
      </w:r>
      <w:r w:rsidR="006231C3" w:rsidRPr="00BE2479" w:rsidDel="000605A5">
        <w:rPr>
          <w:rFonts w:ascii="Arial" w:hAnsi="Arial" w:cs="Arial"/>
          <w:i/>
          <w:sz w:val="20"/>
          <w:szCs w:val="20"/>
          <w:lang w:val="pl-PL"/>
        </w:rPr>
        <w:t xml:space="preserve"> </w:t>
      </w:r>
      <w:r w:rsidR="00B8210A" w:rsidRPr="00BE2479">
        <w:rPr>
          <w:rFonts w:ascii="Arial" w:hAnsi="Arial" w:cs="Arial"/>
          <w:i/>
          <w:sz w:val="20"/>
          <w:szCs w:val="20"/>
          <w:lang w:val="pl-PL"/>
        </w:rPr>
        <w:t xml:space="preserve">/wykorzystanie </w:t>
      </w:r>
      <w:r w:rsidR="00D44229" w:rsidRPr="00BE2479">
        <w:rPr>
          <w:rFonts w:ascii="Arial" w:hAnsi="Arial" w:cs="Arial"/>
          <w:i/>
          <w:sz w:val="20"/>
          <w:szCs w:val="20"/>
          <w:lang w:val="pl-PL"/>
        </w:rPr>
        <w:t xml:space="preserve">nabywanego sprzętu i </w:t>
      </w:r>
      <w:r w:rsidR="00B8210A" w:rsidRPr="00BE2479">
        <w:rPr>
          <w:rFonts w:ascii="Arial" w:hAnsi="Arial" w:cs="Arial"/>
          <w:i/>
          <w:sz w:val="20"/>
          <w:szCs w:val="20"/>
          <w:lang w:val="pl-PL"/>
        </w:rPr>
        <w:t xml:space="preserve"> wyposażenia po stronie polskiej i czeskiej (np. </w:t>
      </w:r>
      <w:r w:rsidR="00C361C8" w:rsidRPr="00BE2479">
        <w:rPr>
          <w:rFonts w:ascii="Arial" w:hAnsi="Arial" w:cs="Arial"/>
          <w:i/>
          <w:sz w:val="20"/>
          <w:szCs w:val="20"/>
          <w:lang w:val="pl-PL"/>
        </w:rPr>
        <w:t xml:space="preserve">w wyniku odmiennych </w:t>
      </w:r>
      <w:r w:rsidR="00B8210A" w:rsidRPr="00BE2479">
        <w:rPr>
          <w:rFonts w:ascii="Arial" w:hAnsi="Arial" w:cs="Arial"/>
          <w:i/>
          <w:sz w:val="20"/>
          <w:szCs w:val="20"/>
          <w:lang w:val="pl-PL"/>
        </w:rPr>
        <w:t>norm technicznych, standardów itp.) nie może być w żaden sposób ograniczone.</w:t>
      </w:r>
    </w:p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9639"/>
      </w:tblGrid>
      <w:tr w:rsidR="00444868" w:rsidRPr="00CA6E9F" w14:paraId="6725E76E" w14:textId="77777777" w:rsidTr="009B7398">
        <w:trPr>
          <w:trHeight w:val="1187"/>
          <w:jc w:val="center"/>
        </w:trPr>
        <w:tc>
          <w:tcPr>
            <w:tcW w:w="9639" w:type="dxa"/>
          </w:tcPr>
          <w:p w14:paraId="3C3C0F5B" w14:textId="5CEA2B9C" w:rsidR="00444868" w:rsidRPr="00CA6E9F" w:rsidRDefault="009B7398" w:rsidP="009C0074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pl-PL"/>
              </w:rPr>
              <w:t>CZ</w:t>
            </w:r>
            <w:r w:rsidR="00444868"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:</w:t>
            </w:r>
          </w:p>
        </w:tc>
      </w:tr>
      <w:tr w:rsidR="00444868" w:rsidRPr="00CA6E9F" w14:paraId="223FF8D1" w14:textId="77777777" w:rsidTr="009B7398">
        <w:trPr>
          <w:trHeight w:val="1187"/>
          <w:jc w:val="center"/>
        </w:trPr>
        <w:tc>
          <w:tcPr>
            <w:tcW w:w="9639" w:type="dxa"/>
          </w:tcPr>
          <w:p w14:paraId="342C4AD7" w14:textId="736CA575" w:rsidR="00444868" w:rsidRPr="00CA6E9F" w:rsidRDefault="009B7398" w:rsidP="009C0074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pl-PL"/>
              </w:rPr>
              <w:lastRenderedPageBreak/>
              <w:t>PL</w:t>
            </w:r>
            <w:r w:rsidR="00444868"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:</w:t>
            </w:r>
          </w:p>
        </w:tc>
      </w:tr>
    </w:tbl>
    <w:p w14:paraId="3640BCD9" w14:textId="77777777" w:rsidR="00BD0D6F" w:rsidRDefault="00BD0D6F" w:rsidP="00BD0D6F">
      <w:pPr>
        <w:pStyle w:val="Odstavecseseznamem"/>
        <w:spacing w:before="120" w:after="0" w:line="24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248C9087" w14:textId="3DA9CD96" w:rsidR="009B7398" w:rsidRPr="0079162F" w:rsidRDefault="009B7398" w:rsidP="00BD0D6F">
      <w:pPr>
        <w:pStyle w:val="Odstavecseseznamem"/>
        <w:numPr>
          <w:ilvl w:val="0"/>
          <w:numId w:val="6"/>
        </w:numPr>
        <w:spacing w:before="120"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9162F">
        <w:rPr>
          <w:rFonts w:ascii="Arial" w:hAnsi="Arial" w:cs="Arial"/>
          <w:b/>
          <w:bCs/>
          <w:sz w:val="20"/>
          <w:szCs w:val="20"/>
        </w:rPr>
        <w:t>Je uvedená hasičská jednotka kvalifikovaná/oprávněná pro přeshraniční nasazení dle krajského/regionálního požárního poplachového planu nebo dle jiného právního dokumentu/aktu (např. smlouva, regionální dohoda, záchranný plán pro přeshraniční pomoc atd.)?</w:t>
      </w:r>
    </w:p>
    <w:p w14:paraId="3F915080" w14:textId="77777777" w:rsidR="009B7398" w:rsidRDefault="009B7398" w:rsidP="009B7398">
      <w:pPr>
        <w:pStyle w:val="Odstavecseseznamem"/>
        <w:spacing w:before="120"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79162F">
        <w:rPr>
          <w:rFonts w:ascii="Arial" w:hAnsi="Arial" w:cs="Arial"/>
          <w:sz w:val="20"/>
          <w:szCs w:val="20"/>
        </w:rPr>
        <w:t>Vysvětlení: Jedná se o právní dokument, ve kterém je daná jednotka konkrétně uvedena pro účely přeshraničních zásahů (nejedná se o dokument s obecnými pravidly pro přeshraniční zásahy). Uveďte název dokumentu, odkaz na jeho konkrétní část a tento dokument přiložte jako přílohu.</w:t>
      </w:r>
      <w:r>
        <w:rPr>
          <w:rFonts w:ascii="Arial" w:hAnsi="Arial" w:cs="Arial"/>
          <w:sz w:val="20"/>
          <w:szCs w:val="20"/>
        </w:rPr>
        <w:t xml:space="preserve"> / </w:t>
      </w:r>
    </w:p>
    <w:p w14:paraId="44CA26F3" w14:textId="77777777" w:rsidR="009B7398" w:rsidRPr="0079162F" w:rsidRDefault="009B7398" w:rsidP="009B7398">
      <w:pPr>
        <w:pStyle w:val="Odstavecseseznamem"/>
        <w:spacing w:before="120" w:after="0" w:line="24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Czy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dana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jednostka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straży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pożarnej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jest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zakwalifikowana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do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transgranicznego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zadysponowania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w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krajskim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>/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regionalnym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planie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gaśniczo-alarmowym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(PGA) lub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innym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dokumencie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prawnym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(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np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.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umowie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,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umowie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regionalnej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,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ratowniczym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planie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ratowniczym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udzielania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pomocy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przygranicznej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itd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.)? </w:t>
      </w:r>
    </w:p>
    <w:p w14:paraId="0326A61D" w14:textId="1A451A10" w:rsidR="00D54205" w:rsidRDefault="009B7398" w:rsidP="009B7398">
      <w:pPr>
        <w:pStyle w:val="Odstavecseseznamem"/>
        <w:spacing w:before="120"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proofErr w:type="spellStart"/>
      <w:r w:rsidRPr="0079162F">
        <w:rPr>
          <w:rFonts w:ascii="Arial" w:hAnsi="Arial" w:cs="Arial"/>
          <w:sz w:val="20"/>
          <w:szCs w:val="20"/>
        </w:rPr>
        <w:t>Obj</w:t>
      </w:r>
      <w:proofErr w:type="spellEnd"/>
      <w:r w:rsidRPr="0079162F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79162F">
        <w:rPr>
          <w:rFonts w:ascii="Arial" w:hAnsi="Arial" w:cs="Arial"/>
          <w:sz w:val="20"/>
          <w:szCs w:val="20"/>
        </w:rPr>
        <w:t>Dotyczy</w:t>
      </w:r>
      <w:proofErr w:type="spellEnd"/>
      <w:r w:rsidRPr="0079162F">
        <w:rPr>
          <w:rFonts w:ascii="Arial" w:hAnsi="Arial" w:cs="Arial"/>
          <w:sz w:val="20"/>
          <w:szCs w:val="20"/>
        </w:rPr>
        <w:t xml:space="preserve"> to dokumentu </w:t>
      </w:r>
      <w:proofErr w:type="spellStart"/>
      <w:r w:rsidRPr="0079162F">
        <w:rPr>
          <w:rFonts w:ascii="Arial" w:hAnsi="Arial" w:cs="Arial"/>
          <w:sz w:val="20"/>
          <w:szCs w:val="20"/>
        </w:rPr>
        <w:t>prawnego</w:t>
      </w:r>
      <w:proofErr w:type="spellEnd"/>
      <w:r w:rsidRPr="0079162F">
        <w:rPr>
          <w:rFonts w:ascii="Arial" w:hAnsi="Arial" w:cs="Arial"/>
          <w:sz w:val="20"/>
          <w:szCs w:val="20"/>
        </w:rPr>
        <w:t xml:space="preserve">, w </w:t>
      </w:r>
      <w:proofErr w:type="spellStart"/>
      <w:r w:rsidRPr="0079162F">
        <w:rPr>
          <w:rFonts w:ascii="Arial" w:hAnsi="Arial" w:cs="Arial"/>
          <w:sz w:val="20"/>
          <w:szCs w:val="20"/>
        </w:rPr>
        <w:t>którym</w:t>
      </w:r>
      <w:proofErr w:type="spellEnd"/>
      <w:r w:rsidRPr="0079162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sz w:val="20"/>
          <w:szCs w:val="20"/>
        </w:rPr>
        <w:t>dana</w:t>
      </w:r>
      <w:proofErr w:type="spellEnd"/>
      <w:r w:rsidRPr="0079162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sz w:val="20"/>
          <w:szCs w:val="20"/>
        </w:rPr>
        <w:t>jednostka</w:t>
      </w:r>
      <w:proofErr w:type="spellEnd"/>
      <w:r w:rsidRPr="0079162F">
        <w:rPr>
          <w:rFonts w:ascii="Arial" w:hAnsi="Arial" w:cs="Arial"/>
          <w:sz w:val="20"/>
          <w:szCs w:val="20"/>
        </w:rPr>
        <w:t xml:space="preserve"> jest </w:t>
      </w:r>
      <w:proofErr w:type="spellStart"/>
      <w:r w:rsidRPr="0079162F">
        <w:rPr>
          <w:rFonts w:ascii="Arial" w:hAnsi="Arial" w:cs="Arial"/>
          <w:sz w:val="20"/>
          <w:szCs w:val="20"/>
        </w:rPr>
        <w:t>konkretnie</w:t>
      </w:r>
      <w:proofErr w:type="spellEnd"/>
      <w:r w:rsidRPr="0079162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sz w:val="20"/>
          <w:szCs w:val="20"/>
        </w:rPr>
        <w:t>wymieniona</w:t>
      </w:r>
      <w:proofErr w:type="spellEnd"/>
      <w:r w:rsidRPr="0079162F">
        <w:rPr>
          <w:rFonts w:ascii="Arial" w:hAnsi="Arial" w:cs="Arial"/>
          <w:sz w:val="20"/>
          <w:szCs w:val="20"/>
        </w:rPr>
        <w:t xml:space="preserve"> do </w:t>
      </w:r>
      <w:proofErr w:type="spellStart"/>
      <w:r w:rsidRPr="0079162F">
        <w:rPr>
          <w:rFonts w:ascii="Arial" w:hAnsi="Arial" w:cs="Arial"/>
          <w:sz w:val="20"/>
          <w:szCs w:val="20"/>
        </w:rPr>
        <w:t>celów</w:t>
      </w:r>
      <w:proofErr w:type="spellEnd"/>
      <w:r w:rsidRPr="0079162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sz w:val="20"/>
          <w:szCs w:val="20"/>
        </w:rPr>
        <w:t>pomocy</w:t>
      </w:r>
      <w:proofErr w:type="spellEnd"/>
      <w:r w:rsidRPr="0079162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sz w:val="20"/>
          <w:szCs w:val="20"/>
        </w:rPr>
        <w:t>transgranicznej</w:t>
      </w:r>
      <w:proofErr w:type="spellEnd"/>
      <w:r w:rsidRPr="0079162F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79162F">
        <w:rPr>
          <w:rFonts w:ascii="Arial" w:hAnsi="Arial" w:cs="Arial"/>
          <w:sz w:val="20"/>
          <w:szCs w:val="20"/>
        </w:rPr>
        <w:t>nie</w:t>
      </w:r>
      <w:proofErr w:type="spellEnd"/>
      <w:r w:rsidRPr="0079162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sz w:val="20"/>
          <w:szCs w:val="20"/>
        </w:rPr>
        <w:t>chodzi</w:t>
      </w:r>
      <w:proofErr w:type="spellEnd"/>
      <w:r w:rsidRPr="0079162F">
        <w:rPr>
          <w:rFonts w:ascii="Arial" w:hAnsi="Arial" w:cs="Arial"/>
          <w:sz w:val="20"/>
          <w:szCs w:val="20"/>
        </w:rPr>
        <w:t xml:space="preserve"> o </w:t>
      </w:r>
      <w:proofErr w:type="spellStart"/>
      <w:r w:rsidRPr="0079162F">
        <w:rPr>
          <w:rFonts w:ascii="Arial" w:hAnsi="Arial" w:cs="Arial"/>
          <w:sz w:val="20"/>
          <w:szCs w:val="20"/>
        </w:rPr>
        <w:t>ogólny</w:t>
      </w:r>
      <w:proofErr w:type="spellEnd"/>
      <w:r w:rsidRPr="0079162F">
        <w:rPr>
          <w:rFonts w:ascii="Arial" w:hAnsi="Arial" w:cs="Arial"/>
          <w:sz w:val="20"/>
          <w:szCs w:val="20"/>
        </w:rPr>
        <w:t xml:space="preserve"> dokument </w:t>
      </w:r>
      <w:proofErr w:type="spellStart"/>
      <w:r w:rsidRPr="0079162F">
        <w:rPr>
          <w:rFonts w:ascii="Arial" w:hAnsi="Arial" w:cs="Arial"/>
          <w:sz w:val="20"/>
          <w:szCs w:val="20"/>
        </w:rPr>
        <w:t>określający</w:t>
      </w:r>
      <w:proofErr w:type="spellEnd"/>
      <w:r w:rsidRPr="0079162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sz w:val="20"/>
          <w:szCs w:val="20"/>
        </w:rPr>
        <w:t>ogólne</w:t>
      </w:r>
      <w:proofErr w:type="spellEnd"/>
      <w:r w:rsidRPr="0079162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sz w:val="20"/>
          <w:szCs w:val="20"/>
        </w:rPr>
        <w:t>zasady</w:t>
      </w:r>
      <w:proofErr w:type="spellEnd"/>
      <w:r w:rsidRPr="0079162F">
        <w:rPr>
          <w:rFonts w:ascii="Arial" w:hAnsi="Arial" w:cs="Arial"/>
          <w:sz w:val="20"/>
          <w:szCs w:val="20"/>
        </w:rPr>
        <w:t>/</w:t>
      </w:r>
      <w:proofErr w:type="spellStart"/>
      <w:r w:rsidRPr="0079162F">
        <w:rPr>
          <w:rFonts w:ascii="Arial" w:hAnsi="Arial" w:cs="Arial"/>
          <w:sz w:val="20"/>
          <w:szCs w:val="20"/>
        </w:rPr>
        <w:t>ogólne</w:t>
      </w:r>
      <w:proofErr w:type="spellEnd"/>
      <w:r w:rsidRPr="0079162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sz w:val="20"/>
          <w:szCs w:val="20"/>
        </w:rPr>
        <w:t>umowy</w:t>
      </w:r>
      <w:proofErr w:type="spellEnd"/>
      <w:r w:rsidRPr="0079162F">
        <w:rPr>
          <w:rFonts w:ascii="Arial" w:hAnsi="Arial" w:cs="Arial"/>
          <w:sz w:val="20"/>
          <w:szCs w:val="20"/>
        </w:rPr>
        <w:t xml:space="preserve">). </w:t>
      </w:r>
      <w:proofErr w:type="spellStart"/>
      <w:r w:rsidRPr="0079162F">
        <w:rPr>
          <w:rFonts w:ascii="Arial" w:hAnsi="Arial" w:cs="Arial"/>
          <w:sz w:val="20"/>
          <w:szCs w:val="20"/>
        </w:rPr>
        <w:t>Prosimy</w:t>
      </w:r>
      <w:proofErr w:type="spellEnd"/>
      <w:r w:rsidRPr="0079162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sz w:val="20"/>
          <w:szCs w:val="20"/>
        </w:rPr>
        <w:t>wpisać</w:t>
      </w:r>
      <w:proofErr w:type="spellEnd"/>
      <w:r w:rsidRPr="0079162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sz w:val="20"/>
          <w:szCs w:val="20"/>
        </w:rPr>
        <w:t>nazwę</w:t>
      </w:r>
      <w:proofErr w:type="spellEnd"/>
      <w:r w:rsidRPr="0079162F">
        <w:rPr>
          <w:rFonts w:ascii="Arial" w:hAnsi="Arial" w:cs="Arial"/>
          <w:sz w:val="20"/>
          <w:szCs w:val="20"/>
        </w:rPr>
        <w:t xml:space="preserve"> dokumentu, </w:t>
      </w:r>
      <w:proofErr w:type="spellStart"/>
      <w:r w:rsidRPr="0079162F">
        <w:rPr>
          <w:rFonts w:ascii="Arial" w:hAnsi="Arial" w:cs="Arial"/>
          <w:sz w:val="20"/>
          <w:szCs w:val="20"/>
        </w:rPr>
        <w:t>wskazać</w:t>
      </w:r>
      <w:proofErr w:type="spellEnd"/>
      <w:r w:rsidRPr="0079162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sz w:val="20"/>
          <w:szCs w:val="20"/>
        </w:rPr>
        <w:t>jego</w:t>
      </w:r>
      <w:proofErr w:type="spellEnd"/>
      <w:r w:rsidRPr="0079162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sz w:val="20"/>
          <w:szCs w:val="20"/>
        </w:rPr>
        <w:t>część</w:t>
      </w:r>
      <w:proofErr w:type="spellEnd"/>
      <w:r w:rsidRPr="0079162F">
        <w:rPr>
          <w:rFonts w:ascii="Arial" w:hAnsi="Arial" w:cs="Arial"/>
          <w:sz w:val="20"/>
          <w:szCs w:val="20"/>
        </w:rPr>
        <w:t xml:space="preserve"> oraz go </w:t>
      </w:r>
      <w:proofErr w:type="spellStart"/>
      <w:r w:rsidRPr="0079162F">
        <w:rPr>
          <w:rFonts w:ascii="Arial" w:hAnsi="Arial" w:cs="Arial"/>
          <w:sz w:val="20"/>
          <w:szCs w:val="20"/>
        </w:rPr>
        <w:t>załączyć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5D80ABEA" w14:textId="77777777" w:rsidR="00BD0D6F" w:rsidRPr="00BE2479" w:rsidRDefault="00BD0D6F" w:rsidP="009B7398">
      <w:pPr>
        <w:pStyle w:val="Odstavecseseznamem"/>
        <w:spacing w:before="120" w:after="0" w:line="24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9639"/>
      </w:tblGrid>
      <w:tr w:rsidR="00B85906" w:rsidRPr="00CA6E9F" w14:paraId="53829B8C" w14:textId="77777777" w:rsidTr="00BD0D6F">
        <w:trPr>
          <w:trHeight w:val="1182"/>
          <w:jc w:val="center"/>
        </w:trPr>
        <w:tc>
          <w:tcPr>
            <w:tcW w:w="9639" w:type="dxa"/>
          </w:tcPr>
          <w:p w14:paraId="7CBF573C" w14:textId="4D817FFB" w:rsidR="00B85906" w:rsidRPr="009B7398" w:rsidRDefault="009B7398" w:rsidP="009C0074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iCs/>
                <w:sz w:val="20"/>
                <w:szCs w:val="20"/>
                <w:lang w:val="pl-PL"/>
              </w:rPr>
            </w:pPr>
            <w:r w:rsidRPr="009B7398">
              <w:rPr>
                <w:rFonts w:ascii="Arial" w:hAnsi="Arial" w:cs="Arial"/>
                <w:i/>
                <w:iCs/>
                <w:sz w:val="20"/>
                <w:szCs w:val="20"/>
                <w:lang w:val="pl-PL"/>
              </w:rPr>
              <w:t>CZ:</w:t>
            </w:r>
          </w:p>
        </w:tc>
      </w:tr>
      <w:tr w:rsidR="009B7398" w:rsidRPr="00CA6E9F" w14:paraId="456E2305" w14:textId="77777777" w:rsidTr="00BD0D6F">
        <w:trPr>
          <w:trHeight w:val="1182"/>
          <w:jc w:val="center"/>
        </w:trPr>
        <w:tc>
          <w:tcPr>
            <w:tcW w:w="9639" w:type="dxa"/>
          </w:tcPr>
          <w:p w14:paraId="0D20FBF2" w14:textId="230D7553" w:rsidR="009B7398" w:rsidRPr="009B7398" w:rsidRDefault="009B7398" w:rsidP="009C0074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iCs/>
                <w:sz w:val="20"/>
                <w:szCs w:val="20"/>
                <w:lang w:val="pl-PL"/>
              </w:rPr>
            </w:pPr>
            <w:r w:rsidRPr="009B7398">
              <w:rPr>
                <w:rFonts w:ascii="Arial" w:hAnsi="Arial" w:cs="Arial"/>
                <w:i/>
                <w:iCs/>
                <w:sz w:val="20"/>
                <w:szCs w:val="20"/>
                <w:lang w:val="pl-PL"/>
              </w:rPr>
              <w:t>PL:</w:t>
            </w:r>
          </w:p>
        </w:tc>
      </w:tr>
    </w:tbl>
    <w:p w14:paraId="51CADDAF" w14:textId="77777777" w:rsidR="00BD0D6F" w:rsidRDefault="00BD0D6F" w:rsidP="00BD0D6F">
      <w:pPr>
        <w:pStyle w:val="Odstavecseseznamem"/>
        <w:spacing w:before="120" w:after="0" w:line="24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4FBBE355" w14:textId="63EE8E02" w:rsidR="00BD0D6F" w:rsidRDefault="00BD0D6F" w:rsidP="00BD0D6F">
      <w:pPr>
        <w:pStyle w:val="Odstavecseseznamem"/>
        <w:numPr>
          <w:ilvl w:val="0"/>
          <w:numId w:val="6"/>
        </w:numPr>
        <w:spacing w:before="120"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9162F">
        <w:rPr>
          <w:rFonts w:ascii="Arial" w:hAnsi="Arial" w:cs="Arial"/>
          <w:b/>
          <w:bCs/>
          <w:sz w:val="20"/>
          <w:szCs w:val="20"/>
        </w:rPr>
        <w:t xml:space="preserve">Je dotčená hasičská jednotka zahrnuta do IZS/KSRG? /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Czy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dana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jednostka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straży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pożarnej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jest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ujęta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w IZS/KSRG?</w:t>
      </w:r>
    </w:p>
    <w:p w14:paraId="4CC13FE9" w14:textId="77777777" w:rsidR="00BD0D6F" w:rsidRPr="0079162F" w:rsidRDefault="00BD0D6F" w:rsidP="00BD0D6F">
      <w:pPr>
        <w:pStyle w:val="Odstavecseseznamem"/>
        <w:spacing w:before="120" w:after="0" w:line="24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9639"/>
      </w:tblGrid>
      <w:tr w:rsidR="00BD0D6F" w:rsidRPr="00CA6E9F" w14:paraId="5899A962" w14:textId="77777777" w:rsidTr="00314E40">
        <w:trPr>
          <w:trHeight w:val="1187"/>
          <w:jc w:val="center"/>
        </w:trPr>
        <w:tc>
          <w:tcPr>
            <w:tcW w:w="9639" w:type="dxa"/>
          </w:tcPr>
          <w:p w14:paraId="73CE9E3E" w14:textId="77777777" w:rsidR="00BD0D6F" w:rsidRPr="00CA6E9F" w:rsidRDefault="00BD0D6F" w:rsidP="00314E40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pl-PL"/>
              </w:rPr>
              <w:t>CZ</w:t>
            </w: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:</w:t>
            </w:r>
          </w:p>
        </w:tc>
      </w:tr>
      <w:tr w:rsidR="00BD0D6F" w:rsidRPr="00CA6E9F" w14:paraId="23CDF780" w14:textId="77777777" w:rsidTr="00314E40">
        <w:trPr>
          <w:trHeight w:val="1187"/>
          <w:jc w:val="center"/>
        </w:trPr>
        <w:tc>
          <w:tcPr>
            <w:tcW w:w="9639" w:type="dxa"/>
          </w:tcPr>
          <w:p w14:paraId="1A03EDFE" w14:textId="77777777" w:rsidR="00BD0D6F" w:rsidRPr="00CA6E9F" w:rsidRDefault="00BD0D6F" w:rsidP="00314E40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pl-PL"/>
              </w:rPr>
              <w:t>PL</w:t>
            </w: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:</w:t>
            </w:r>
          </w:p>
        </w:tc>
      </w:tr>
    </w:tbl>
    <w:p w14:paraId="43927F87" w14:textId="77777777" w:rsidR="00BD0D6F" w:rsidRPr="00BD0D6F" w:rsidRDefault="00BD0D6F" w:rsidP="00BD0D6F">
      <w:pPr>
        <w:pStyle w:val="Odstavecseseznamem"/>
        <w:spacing w:before="120" w:after="0" w:line="240" w:lineRule="auto"/>
        <w:ind w:left="360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</w:p>
    <w:p w14:paraId="22203675" w14:textId="68709F0C" w:rsidR="00D54205" w:rsidRPr="00546252" w:rsidRDefault="00C66A54" w:rsidP="00BD0D6F">
      <w:pPr>
        <w:pStyle w:val="Odstavecseseznamem"/>
        <w:numPr>
          <w:ilvl w:val="0"/>
          <w:numId w:val="6"/>
        </w:numPr>
        <w:spacing w:before="120" w:after="0" w:line="240" w:lineRule="auto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 w:rsidRPr="00546252">
        <w:rPr>
          <w:rFonts w:ascii="Arial" w:hAnsi="Arial" w:cs="Arial"/>
          <w:b/>
          <w:bCs/>
          <w:sz w:val="20"/>
          <w:szCs w:val="20"/>
        </w:rPr>
        <w:t xml:space="preserve">Existují právní překážky, které </w:t>
      </w:r>
      <w:r w:rsidR="006947FD" w:rsidRPr="00546252">
        <w:rPr>
          <w:rFonts w:ascii="Arial" w:hAnsi="Arial" w:cs="Arial"/>
          <w:b/>
          <w:bCs/>
          <w:sz w:val="20"/>
          <w:szCs w:val="20"/>
        </w:rPr>
        <w:t xml:space="preserve">znemožňují, </w:t>
      </w:r>
      <w:r w:rsidRPr="00546252">
        <w:rPr>
          <w:rFonts w:ascii="Arial" w:hAnsi="Arial" w:cs="Arial"/>
          <w:b/>
          <w:bCs/>
          <w:sz w:val="20"/>
          <w:szCs w:val="20"/>
        </w:rPr>
        <w:t xml:space="preserve">znesnadňují nebo omezují využití pořízené </w:t>
      </w:r>
      <w:r w:rsidR="00DE0365" w:rsidRPr="00546252">
        <w:rPr>
          <w:rFonts w:ascii="Arial" w:hAnsi="Arial" w:cs="Arial"/>
          <w:b/>
          <w:bCs/>
          <w:sz w:val="20"/>
          <w:szCs w:val="20"/>
        </w:rPr>
        <w:t xml:space="preserve">speciální </w:t>
      </w:r>
      <w:r w:rsidRPr="00546252">
        <w:rPr>
          <w:rFonts w:ascii="Arial" w:hAnsi="Arial" w:cs="Arial"/>
          <w:b/>
          <w:bCs/>
          <w:sz w:val="20"/>
          <w:szCs w:val="20"/>
        </w:rPr>
        <w:t xml:space="preserve">techniky </w:t>
      </w:r>
      <w:r w:rsidR="00A46E10" w:rsidRPr="00546252">
        <w:rPr>
          <w:rFonts w:ascii="Arial" w:hAnsi="Arial" w:cs="Arial"/>
          <w:b/>
          <w:bCs/>
          <w:sz w:val="20"/>
          <w:szCs w:val="20"/>
        </w:rPr>
        <w:t xml:space="preserve">a vybavení </w:t>
      </w:r>
      <w:r w:rsidRPr="00546252">
        <w:rPr>
          <w:rFonts w:ascii="Arial" w:hAnsi="Arial" w:cs="Arial"/>
          <w:b/>
          <w:bCs/>
          <w:sz w:val="20"/>
          <w:szCs w:val="20"/>
        </w:rPr>
        <w:t xml:space="preserve">po obou stranách hranice? Pokud ano, prosíme o jejich uvedení. / </w:t>
      </w:r>
      <w:r w:rsidR="00D54205" w:rsidRPr="00546252">
        <w:rPr>
          <w:rFonts w:ascii="Arial" w:hAnsi="Arial" w:cs="Arial"/>
          <w:b/>
          <w:bCs/>
          <w:sz w:val="20"/>
          <w:szCs w:val="20"/>
          <w:lang w:val="pl-PL"/>
        </w:rPr>
        <w:t xml:space="preserve">Czy istnieją przeszkody prawne uniemożliwiające, utrudniające lub ograniczające wykorzystanie nabytego </w:t>
      </w:r>
      <w:r w:rsidR="00DE0365" w:rsidRPr="00546252">
        <w:rPr>
          <w:rFonts w:ascii="Arial" w:hAnsi="Arial" w:cs="Arial"/>
          <w:b/>
          <w:bCs/>
          <w:sz w:val="20"/>
          <w:szCs w:val="20"/>
          <w:lang w:val="pl-PL"/>
        </w:rPr>
        <w:t xml:space="preserve">specjalistycznego </w:t>
      </w:r>
      <w:r w:rsidR="00D54205" w:rsidRPr="00546252">
        <w:rPr>
          <w:rFonts w:ascii="Arial" w:hAnsi="Arial" w:cs="Arial"/>
          <w:b/>
          <w:bCs/>
          <w:sz w:val="20"/>
          <w:szCs w:val="20"/>
          <w:lang w:val="pl-PL"/>
        </w:rPr>
        <w:t>sprzętu i wyposażenia po obu stronach granicy? Jeżeli tak, prosimy je wymienić.</w:t>
      </w:r>
    </w:p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9639"/>
      </w:tblGrid>
      <w:tr w:rsidR="00BD0D6F" w:rsidRPr="00CA6E9F" w14:paraId="2F8DA288" w14:textId="77777777" w:rsidTr="00314E40">
        <w:trPr>
          <w:trHeight w:val="1187"/>
          <w:jc w:val="center"/>
        </w:trPr>
        <w:tc>
          <w:tcPr>
            <w:tcW w:w="9639" w:type="dxa"/>
          </w:tcPr>
          <w:p w14:paraId="6CEBDD17" w14:textId="77777777" w:rsidR="00BD0D6F" w:rsidRPr="00CA6E9F" w:rsidRDefault="00BD0D6F" w:rsidP="00314E40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pl-PL"/>
              </w:rPr>
              <w:t>CZ</w:t>
            </w: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:</w:t>
            </w:r>
          </w:p>
        </w:tc>
      </w:tr>
      <w:tr w:rsidR="00BD0D6F" w:rsidRPr="00CA6E9F" w14:paraId="2A6B1B8B" w14:textId="77777777" w:rsidTr="00314E40">
        <w:trPr>
          <w:trHeight w:val="1187"/>
          <w:jc w:val="center"/>
        </w:trPr>
        <w:tc>
          <w:tcPr>
            <w:tcW w:w="9639" w:type="dxa"/>
          </w:tcPr>
          <w:p w14:paraId="67A119E4" w14:textId="77777777" w:rsidR="00BD0D6F" w:rsidRPr="00CA6E9F" w:rsidRDefault="00BD0D6F" w:rsidP="00314E40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pl-PL"/>
              </w:rPr>
              <w:lastRenderedPageBreak/>
              <w:t>PL</w:t>
            </w: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:</w:t>
            </w:r>
          </w:p>
        </w:tc>
      </w:tr>
    </w:tbl>
    <w:p w14:paraId="2416C31B" w14:textId="77777777" w:rsidR="00B85906" w:rsidRPr="00760B02" w:rsidRDefault="00B85906" w:rsidP="009C0074">
      <w:pPr>
        <w:pStyle w:val="Odstavecseseznamem"/>
        <w:spacing w:after="0" w:line="240" w:lineRule="auto"/>
        <w:ind w:left="360"/>
        <w:jc w:val="both"/>
        <w:rPr>
          <w:lang w:val="pl-PL"/>
        </w:rPr>
      </w:pPr>
    </w:p>
    <w:p w14:paraId="1847BAC7" w14:textId="56F05650" w:rsidR="00181E76" w:rsidRDefault="00C66A54" w:rsidP="00BD0D6F">
      <w:pPr>
        <w:pStyle w:val="Odstavecseseznamem"/>
        <w:numPr>
          <w:ilvl w:val="0"/>
          <w:numId w:val="6"/>
        </w:numPr>
        <w:spacing w:before="120" w:after="0" w:line="240" w:lineRule="auto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 w:rsidRPr="00546252">
        <w:rPr>
          <w:rFonts w:ascii="Arial" w:hAnsi="Arial" w:cs="Arial"/>
          <w:b/>
          <w:bCs/>
          <w:sz w:val="20"/>
          <w:szCs w:val="20"/>
        </w:rPr>
        <w:t xml:space="preserve">Prosíme o </w:t>
      </w:r>
      <w:r w:rsidR="006947FD" w:rsidRPr="00546252">
        <w:rPr>
          <w:rFonts w:ascii="Arial" w:hAnsi="Arial" w:cs="Arial"/>
          <w:b/>
          <w:bCs/>
          <w:sz w:val="20"/>
          <w:szCs w:val="20"/>
        </w:rPr>
        <w:t>zdůvodnění potřebnosti</w:t>
      </w:r>
      <w:r w:rsidR="004A61F7" w:rsidRPr="00546252">
        <w:rPr>
          <w:rFonts w:ascii="Arial" w:hAnsi="Arial" w:cs="Arial"/>
          <w:b/>
          <w:bCs/>
          <w:sz w:val="20"/>
          <w:szCs w:val="20"/>
        </w:rPr>
        <w:t xml:space="preserve"> pořízení </w:t>
      </w:r>
      <w:r w:rsidR="00DE0365" w:rsidRPr="00546252">
        <w:rPr>
          <w:rFonts w:ascii="Arial" w:hAnsi="Arial" w:cs="Arial"/>
          <w:b/>
          <w:bCs/>
          <w:sz w:val="20"/>
          <w:szCs w:val="20"/>
        </w:rPr>
        <w:t xml:space="preserve">speciální </w:t>
      </w:r>
      <w:r w:rsidR="00A46E10" w:rsidRPr="00546252">
        <w:rPr>
          <w:rFonts w:ascii="Arial" w:hAnsi="Arial" w:cs="Arial"/>
          <w:b/>
          <w:bCs/>
          <w:sz w:val="20"/>
          <w:szCs w:val="20"/>
        </w:rPr>
        <w:t xml:space="preserve">techniky a </w:t>
      </w:r>
      <w:r w:rsidR="004A61F7" w:rsidRPr="00546252">
        <w:rPr>
          <w:rFonts w:ascii="Arial" w:hAnsi="Arial" w:cs="Arial"/>
          <w:b/>
          <w:bCs/>
          <w:sz w:val="20"/>
          <w:szCs w:val="20"/>
        </w:rPr>
        <w:t>vybavení</w:t>
      </w:r>
      <w:r w:rsidR="006B2AC3">
        <w:rPr>
          <w:rFonts w:ascii="Arial" w:hAnsi="Arial" w:cs="Arial"/>
          <w:b/>
          <w:bCs/>
          <w:sz w:val="20"/>
          <w:szCs w:val="20"/>
        </w:rPr>
        <w:t>.</w:t>
      </w:r>
      <w:r w:rsidR="00484B35" w:rsidRPr="00546252">
        <w:rPr>
          <w:rFonts w:ascii="Arial" w:hAnsi="Arial" w:cs="Arial"/>
          <w:b/>
          <w:bCs/>
          <w:sz w:val="20"/>
          <w:szCs w:val="20"/>
        </w:rPr>
        <w:t xml:space="preserve"> </w:t>
      </w:r>
      <w:r w:rsidR="004A61F7" w:rsidRPr="00546252">
        <w:rPr>
          <w:rFonts w:ascii="Arial" w:hAnsi="Arial" w:cs="Arial"/>
          <w:b/>
          <w:bCs/>
          <w:sz w:val="20"/>
          <w:szCs w:val="20"/>
        </w:rPr>
        <w:t xml:space="preserve">/ </w:t>
      </w:r>
      <w:r w:rsidR="000F3751" w:rsidRPr="00546252">
        <w:rPr>
          <w:rFonts w:ascii="Arial" w:hAnsi="Arial" w:cs="Arial"/>
          <w:b/>
          <w:bCs/>
          <w:sz w:val="20"/>
          <w:szCs w:val="20"/>
          <w:lang w:val="pl-PL"/>
        </w:rPr>
        <w:t xml:space="preserve">Prosimy </w:t>
      </w:r>
      <w:r w:rsidR="00AB0771" w:rsidRPr="00546252">
        <w:rPr>
          <w:rFonts w:ascii="Arial" w:hAnsi="Arial" w:cs="Arial"/>
          <w:b/>
          <w:bCs/>
          <w:sz w:val="20"/>
          <w:szCs w:val="20"/>
          <w:lang w:val="pl-PL"/>
        </w:rPr>
        <w:t>o uzasadnienie niezbędności nabycia</w:t>
      </w:r>
      <w:r w:rsidR="00B85906" w:rsidRPr="00546252">
        <w:rPr>
          <w:rFonts w:ascii="Arial" w:hAnsi="Arial" w:cs="Arial"/>
          <w:b/>
          <w:bCs/>
          <w:sz w:val="20"/>
          <w:szCs w:val="20"/>
          <w:lang w:val="pl-PL"/>
        </w:rPr>
        <w:t xml:space="preserve"> </w:t>
      </w:r>
      <w:r w:rsidR="00DE0365" w:rsidRPr="00546252">
        <w:rPr>
          <w:rFonts w:ascii="Arial" w:hAnsi="Arial" w:cs="Arial"/>
          <w:b/>
          <w:bCs/>
          <w:sz w:val="20"/>
          <w:szCs w:val="20"/>
          <w:lang w:val="pl-PL"/>
        </w:rPr>
        <w:t xml:space="preserve">specjalistycznego </w:t>
      </w:r>
      <w:r w:rsidR="00B85906" w:rsidRPr="00546252">
        <w:rPr>
          <w:rFonts w:ascii="Arial" w:hAnsi="Arial" w:cs="Arial"/>
          <w:b/>
          <w:bCs/>
          <w:sz w:val="20"/>
          <w:szCs w:val="20"/>
          <w:lang w:val="pl-PL"/>
        </w:rPr>
        <w:t>sprzętu i wyposaż</w:t>
      </w:r>
      <w:r w:rsidR="000F3751" w:rsidRPr="00546252">
        <w:rPr>
          <w:rFonts w:ascii="Arial" w:hAnsi="Arial" w:cs="Arial"/>
          <w:b/>
          <w:bCs/>
          <w:sz w:val="20"/>
          <w:szCs w:val="20"/>
          <w:lang w:val="pl-PL"/>
        </w:rPr>
        <w:t>enia</w:t>
      </w:r>
      <w:r w:rsidR="006B2AC3">
        <w:rPr>
          <w:rFonts w:ascii="Arial" w:hAnsi="Arial" w:cs="Arial"/>
          <w:b/>
          <w:bCs/>
          <w:sz w:val="20"/>
          <w:szCs w:val="20"/>
          <w:lang w:val="pl-PL"/>
        </w:rPr>
        <w:t>.</w:t>
      </w:r>
    </w:p>
    <w:p w14:paraId="5568F7E1" w14:textId="77777777" w:rsidR="00BD0D6F" w:rsidRPr="00546252" w:rsidRDefault="00BD0D6F" w:rsidP="00BD0D6F">
      <w:pPr>
        <w:pStyle w:val="Odstavecseseznamem"/>
        <w:spacing w:before="120" w:after="0" w:line="240" w:lineRule="auto"/>
        <w:ind w:left="360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</w:p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9639"/>
      </w:tblGrid>
      <w:tr w:rsidR="009B7398" w:rsidRPr="00CA6E9F" w14:paraId="22E6AB38" w14:textId="77777777" w:rsidTr="00314E40">
        <w:trPr>
          <w:trHeight w:val="1187"/>
          <w:jc w:val="center"/>
        </w:trPr>
        <w:tc>
          <w:tcPr>
            <w:tcW w:w="9639" w:type="dxa"/>
          </w:tcPr>
          <w:p w14:paraId="024EC4F5" w14:textId="77777777" w:rsidR="009B7398" w:rsidRPr="00CA6E9F" w:rsidRDefault="009B7398" w:rsidP="00314E40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pl-PL"/>
              </w:rPr>
              <w:t>CZ</w:t>
            </w: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:</w:t>
            </w:r>
          </w:p>
        </w:tc>
      </w:tr>
      <w:tr w:rsidR="009B7398" w:rsidRPr="00CA6E9F" w14:paraId="5F6F32DD" w14:textId="77777777" w:rsidTr="00314E40">
        <w:trPr>
          <w:trHeight w:val="1187"/>
          <w:jc w:val="center"/>
        </w:trPr>
        <w:tc>
          <w:tcPr>
            <w:tcW w:w="9639" w:type="dxa"/>
          </w:tcPr>
          <w:p w14:paraId="06435060" w14:textId="77777777" w:rsidR="009B7398" w:rsidRPr="00CA6E9F" w:rsidRDefault="009B7398" w:rsidP="00314E40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pl-PL"/>
              </w:rPr>
              <w:t>PL</w:t>
            </w: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:</w:t>
            </w:r>
          </w:p>
        </w:tc>
      </w:tr>
    </w:tbl>
    <w:p w14:paraId="46C14E3F" w14:textId="77777777" w:rsidR="00BD0D6F" w:rsidRPr="00BD0D6F" w:rsidRDefault="00BD0D6F" w:rsidP="00BD0D6F">
      <w:pPr>
        <w:pStyle w:val="Odstavecseseznamem"/>
        <w:spacing w:before="120" w:after="0" w:line="240" w:lineRule="auto"/>
        <w:ind w:left="360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</w:p>
    <w:p w14:paraId="21D71400" w14:textId="6B30B5F4" w:rsidR="00181E76" w:rsidRDefault="00427ACA" w:rsidP="00BD0D6F">
      <w:pPr>
        <w:pStyle w:val="Odstavecseseznamem"/>
        <w:numPr>
          <w:ilvl w:val="0"/>
          <w:numId w:val="6"/>
        </w:numPr>
        <w:spacing w:before="120" w:after="0" w:line="240" w:lineRule="auto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 w:rsidRPr="00BE2479">
        <w:rPr>
          <w:rFonts w:ascii="Arial" w:hAnsi="Arial" w:cs="Arial"/>
          <w:b/>
          <w:bCs/>
          <w:sz w:val="20"/>
          <w:szCs w:val="20"/>
        </w:rPr>
        <w:t xml:space="preserve">Prosíme o </w:t>
      </w:r>
      <w:r w:rsidR="00DE0365" w:rsidRPr="00BE2479">
        <w:rPr>
          <w:rFonts w:ascii="Arial" w:hAnsi="Arial" w:cs="Arial"/>
          <w:b/>
          <w:bCs/>
          <w:sz w:val="20"/>
          <w:szCs w:val="20"/>
        </w:rPr>
        <w:t>zdůvodnění</w:t>
      </w:r>
      <w:r w:rsidRPr="00BE2479">
        <w:rPr>
          <w:rFonts w:ascii="Arial" w:hAnsi="Arial" w:cs="Arial"/>
          <w:b/>
          <w:bCs/>
          <w:sz w:val="20"/>
          <w:szCs w:val="20"/>
        </w:rPr>
        <w:t>,</w:t>
      </w:r>
      <w:r w:rsidR="008A44A1" w:rsidRPr="00BE2479">
        <w:rPr>
          <w:rFonts w:ascii="Arial" w:hAnsi="Arial" w:cs="Arial"/>
          <w:b/>
          <w:bCs/>
          <w:sz w:val="20"/>
          <w:szCs w:val="20"/>
        </w:rPr>
        <w:t xml:space="preserve"> proč je</w:t>
      </w:r>
      <w:r w:rsidRPr="00BE2479">
        <w:rPr>
          <w:rFonts w:ascii="Arial" w:hAnsi="Arial" w:cs="Arial"/>
          <w:b/>
          <w:bCs/>
          <w:sz w:val="20"/>
          <w:szCs w:val="20"/>
        </w:rPr>
        <w:t xml:space="preserve"> </w:t>
      </w:r>
      <w:r w:rsidR="008A44A1" w:rsidRPr="00BE2479">
        <w:rPr>
          <w:rFonts w:ascii="Arial" w:hAnsi="Arial" w:cs="Arial"/>
          <w:b/>
          <w:bCs/>
          <w:sz w:val="20"/>
          <w:szCs w:val="20"/>
        </w:rPr>
        <w:t xml:space="preserve">pořizovaná technika nebo vybavení nezbytné pro prevenci a odstraňování následků rizik, spojených se změnami klimatu. </w:t>
      </w:r>
      <w:r w:rsidRPr="00BE2479">
        <w:rPr>
          <w:rFonts w:ascii="Arial" w:hAnsi="Arial" w:cs="Arial"/>
          <w:b/>
          <w:bCs/>
          <w:sz w:val="20"/>
          <w:szCs w:val="20"/>
        </w:rPr>
        <w:t>/</w:t>
      </w:r>
      <w:r w:rsidR="00B352B3" w:rsidRPr="00BE2479">
        <w:rPr>
          <w:rFonts w:ascii="Arial" w:hAnsi="Arial" w:cs="Arial"/>
          <w:b/>
          <w:bCs/>
          <w:sz w:val="20"/>
          <w:szCs w:val="20"/>
        </w:rPr>
        <w:t xml:space="preserve"> </w:t>
      </w:r>
      <w:r w:rsidR="00181E76" w:rsidRPr="00BE2479">
        <w:rPr>
          <w:rFonts w:ascii="Arial" w:hAnsi="Arial" w:cs="Arial"/>
          <w:b/>
          <w:bCs/>
          <w:sz w:val="20"/>
          <w:szCs w:val="20"/>
          <w:lang w:val="pl-PL"/>
        </w:rPr>
        <w:t xml:space="preserve">Prosimy wymienić, </w:t>
      </w:r>
      <w:r w:rsidR="008A44A1" w:rsidRPr="00BE2479">
        <w:rPr>
          <w:rFonts w:ascii="Arial" w:hAnsi="Arial" w:cs="Arial"/>
          <w:b/>
          <w:bCs/>
          <w:sz w:val="20"/>
          <w:szCs w:val="20"/>
          <w:lang w:val="pl-PL"/>
        </w:rPr>
        <w:t>dlaczego kupowan</w:t>
      </w:r>
      <w:r w:rsidR="00F32798" w:rsidRPr="00BE2479">
        <w:rPr>
          <w:rFonts w:ascii="Arial" w:hAnsi="Arial" w:cs="Arial"/>
          <w:b/>
          <w:bCs/>
          <w:sz w:val="20"/>
          <w:szCs w:val="20"/>
          <w:lang w:val="pl-PL"/>
        </w:rPr>
        <w:t>y</w:t>
      </w:r>
      <w:r w:rsidR="00364973" w:rsidRPr="00BE2479">
        <w:rPr>
          <w:rFonts w:ascii="Arial" w:hAnsi="Arial" w:cs="Arial"/>
          <w:b/>
          <w:bCs/>
          <w:sz w:val="20"/>
          <w:szCs w:val="20"/>
          <w:lang w:val="pl-PL"/>
        </w:rPr>
        <w:t xml:space="preserve"> </w:t>
      </w:r>
      <w:r w:rsidR="008A44A1" w:rsidRPr="00BE2479">
        <w:rPr>
          <w:rFonts w:ascii="Arial" w:hAnsi="Arial" w:cs="Arial"/>
          <w:b/>
          <w:bCs/>
          <w:sz w:val="20"/>
          <w:szCs w:val="20"/>
          <w:lang w:val="pl-PL"/>
        </w:rPr>
        <w:t xml:space="preserve">sprzęt </w:t>
      </w:r>
      <w:r w:rsidR="00F32798" w:rsidRPr="00BE2479">
        <w:rPr>
          <w:rFonts w:ascii="Arial" w:hAnsi="Arial" w:cs="Arial"/>
          <w:b/>
          <w:bCs/>
          <w:sz w:val="20"/>
          <w:szCs w:val="20"/>
          <w:lang w:val="pl-PL"/>
        </w:rPr>
        <w:t xml:space="preserve">lub wyposażenie </w:t>
      </w:r>
      <w:r w:rsidR="008A44A1" w:rsidRPr="00BE2479">
        <w:rPr>
          <w:rFonts w:ascii="Arial" w:hAnsi="Arial" w:cs="Arial"/>
          <w:b/>
          <w:bCs/>
          <w:sz w:val="20"/>
          <w:szCs w:val="20"/>
          <w:lang w:val="pl-PL"/>
        </w:rPr>
        <w:t>są niezbędne do zapobiegania i eliminowania skutków zagrożeń związanych ze zmianami klimatu.</w:t>
      </w:r>
    </w:p>
    <w:p w14:paraId="2385301B" w14:textId="77777777" w:rsidR="00BD0D6F" w:rsidRPr="00BE2479" w:rsidRDefault="00BD0D6F" w:rsidP="00BD0D6F">
      <w:pPr>
        <w:pStyle w:val="Odstavecseseznamem"/>
        <w:spacing w:before="120" w:after="0" w:line="240" w:lineRule="auto"/>
        <w:ind w:left="360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</w:p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9639"/>
      </w:tblGrid>
      <w:tr w:rsidR="009B7398" w:rsidRPr="00CA6E9F" w14:paraId="6CB58D13" w14:textId="77777777" w:rsidTr="00314E40">
        <w:trPr>
          <w:trHeight w:val="1187"/>
          <w:jc w:val="center"/>
        </w:trPr>
        <w:tc>
          <w:tcPr>
            <w:tcW w:w="9639" w:type="dxa"/>
          </w:tcPr>
          <w:p w14:paraId="074E94F7" w14:textId="77777777" w:rsidR="009B7398" w:rsidRPr="00CA6E9F" w:rsidRDefault="009B7398" w:rsidP="00314E40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pl-PL"/>
              </w:rPr>
              <w:t>CZ</w:t>
            </w: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:</w:t>
            </w:r>
          </w:p>
        </w:tc>
      </w:tr>
      <w:tr w:rsidR="009B7398" w:rsidRPr="00CA6E9F" w14:paraId="5E6D1185" w14:textId="77777777" w:rsidTr="00314E40">
        <w:trPr>
          <w:trHeight w:val="1187"/>
          <w:jc w:val="center"/>
        </w:trPr>
        <w:tc>
          <w:tcPr>
            <w:tcW w:w="9639" w:type="dxa"/>
          </w:tcPr>
          <w:p w14:paraId="0BF20316" w14:textId="77777777" w:rsidR="009B7398" w:rsidRPr="00CA6E9F" w:rsidRDefault="009B7398" w:rsidP="00314E40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pl-PL"/>
              </w:rPr>
              <w:t>PL</w:t>
            </w: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:</w:t>
            </w:r>
          </w:p>
        </w:tc>
      </w:tr>
    </w:tbl>
    <w:p w14:paraId="00434ED0" w14:textId="77777777" w:rsidR="00BD0D6F" w:rsidRPr="00BD0D6F" w:rsidRDefault="00BD0D6F" w:rsidP="00BD0D6F">
      <w:pPr>
        <w:pStyle w:val="Odstavecseseznamem"/>
        <w:spacing w:before="120" w:after="0" w:line="240" w:lineRule="auto"/>
        <w:ind w:left="360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</w:p>
    <w:p w14:paraId="08F807E1" w14:textId="715C62B3" w:rsidR="00D54205" w:rsidRDefault="00427ACA" w:rsidP="00BD0D6F">
      <w:pPr>
        <w:pStyle w:val="Odstavecseseznamem"/>
        <w:numPr>
          <w:ilvl w:val="0"/>
          <w:numId w:val="6"/>
        </w:numPr>
        <w:spacing w:before="120" w:after="0" w:line="240" w:lineRule="auto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 w:rsidRPr="00BE2479">
        <w:rPr>
          <w:rFonts w:ascii="Arial" w:hAnsi="Arial" w:cs="Arial"/>
          <w:b/>
          <w:bCs/>
          <w:sz w:val="20"/>
          <w:szCs w:val="20"/>
        </w:rPr>
        <w:t xml:space="preserve">Jaké byly dosavadní překážky </w:t>
      </w:r>
      <w:r w:rsidR="008C5DEB" w:rsidRPr="00BE2479">
        <w:rPr>
          <w:rFonts w:ascii="Arial" w:hAnsi="Arial" w:cs="Arial"/>
          <w:b/>
          <w:bCs/>
          <w:sz w:val="20"/>
          <w:szCs w:val="20"/>
        </w:rPr>
        <w:t xml:space="preserve">(územní, právní, nekompatibilita techniky, chybějící souhlasy či certifikace) </w:t>
      </w:r>
      <w:r w:rsidRPr="00BE2479">
        <w:rPr>
          <w:rFonts w:ascii="Arial" w:hAnsi="Arial" w:cs="Arial"/>
          <w:b/>
          <w:bCs/>
          <w:sz w:val="20"/>
          <w:szCs w:val="20"/>
        </w:rPr>
        <w:t>pro realizaci těchto aktivit</w:t>
      </w:r>
      <w:r w:rsidR="006947FD" w:rsidRPr="00BE2479">
        <w:rPr>
          <w:rFonts w:ascii="Arial" w:hAnsi="Arial" w:cs="Arial"/>
          <w:b/>
          <w:bCs/>
          <w:sz w:val="20"/>
          <w:szCs w:val="20"/>
        </w:rPr>
        <w:t xml:space="preserve"> a jakým způsobem </w:t>
      </w:r>
      <w:r w:rsidR="00484B35" w:rsidRPr="00BE2479">
        <w:rPr>
          <w:rFonts w:ascii="Arial" w:hAnsi="Arial" w:cs="Arial"/>
          <w:b/>
          <w:bCs/>
          <w:sz w:val="20"/>
          <w:szCs w:val="20"/>
        </w:rPr>
        <w:t xml:space="preserve">umožní </w:t>
      </w:r>
      <w:r w:rsidR="006947FD" w:rsidRPr="00BE2479">
        <w:rPr>
          <w:rFonts w:ascii="Arial" w:hAnsi="Arial" w:cs="Arial"/>
          <w:b/>
          <w:bCs/>
          <w:sz w:val="20"/>
          <w:szCs w:val="20"/>
        </w:rPr>
        <w:t>pořízení techniky a vybavení odstranění těchto překážek</w:t>
      </w:r>
      <w:r w:rsidRPr="00BE2479">
        <w:rPr>
          <w:rFonts w:ascii="Arial" w:hAnsi="Arial" w:cs="Arial"/>
          <w:b/>
          <w:bCs/>
          <w:sz w:val="20"/>
          <w:szCs w:val="20"/>
        </w:rPr>
        <w:t>?</w:t>
      </w:r>
      <w:r w:rsidR="0091798D" w:rsidRPr="00BE2479">
        <w:rPr>
          <w:rFonts w:ascii="Arial" w:hAnsi="Arial" w:cs="Arial"/>
          <w:b/>
          <w:bCs/>
          <w:sz w:val="20"/>
          <w:szCs w:val="20"/>
        </w:rPr>
        <w:t xml:space="preserve"> </w:t>
      </w:r>
      <w:r w:rsidRPr="00BE2479">
        <w:rPr>
          <w:rFonts w:ascii="Arial" w:hAnsi="Arial" w:cs="Arial"/>
          <w:b/>
          <w:bCs/>
          <w:sz w:val="20"/>
          <w:szCs w:val="20"/>
        </w:rPr>
        <w:t xml:space="preserve">/ </w:t>
      </w:r>
      <w:r w:rsidR="00181E76" w:rsidRPr="00BE2479">
        <w:rPr>
          <w:rFonts w:ascii="Arial" w:hAnsi="Arial" w:cs="Arial"/>
          <w:b/>
          <w:bCs/>
          <w:sz w:val="20"/>
          <w:szCs w:val="20"/>
          <w:lang w:val="pl-PL"/>
        </w:rPr>
        <w:t xml:space="preserve">Jakie były </w:t>
      </w:r>
      <w:r w:rsidR="00367303" w:rsidRPr="00BE2479">
        <w:rPr>
          <w:rFonts w:ascii="Arial" w:hAnsi="Arial" w:cs="Arial"/>
          <w:b/>
          <w:bCs/>
          <w:sz w:val="20"/>
          <w:szCs w:val="20"/>
          <w:lang w:val="pl-PL"/>
        </w:rPr>
        <w:t xml:space="preserve">dotychczasowe </w:t>
      </w:r>
      <w:r w:rsidR="00181E76" w:rsidRPr="00BE2479">
        <w:rPr>
          <w:rFonts w:ascii="Arial" w:hAnsi="Arial" w:cs="Arial"/>
          <w:b/>
          <w:bCs/>
          <w:sz w:val="20"/>
          <w:szCs w:val="20"/>
          <w:lang w:val="pl-PL"/>
        </w:rPr>
        <w:t xml:space="preserve">przeszkody </w:t>
      </w:r>
      <w:r w:rsidR="00444868" w:rsidRPr="00BE2479">
        <w:rPr>
          <w:rFonts w:ascii="Arial" w:hAnsi="Arial" w:cs="Arial"/>
          <w:b/>
          <w:bCs/>
          <w:sz w:val="20"/>
          <w:szCs w:val="20"/>
          <w:lang w:val="pl-PL"/>
        </w:rPr>
        <w:t xml:space="preserve">(przestrzenne, prawne, niekompatybilność sprzętu, brak zgód czy certyfikatów itp.) </w:t>
      </w:r>
      <w:r w:rsidR="00181E76" w:rsidRPr="00BE2479">
        <w:rPr>
          <w:rFonts w:ascii="Arial" w:hAnsi="Arial" w:cs="Arial"/>
          <w:b/>
          <w:bCs/>
          <w:sz w:val="20"/>
          <w:szCs w:val="20"/>
          <w:lang w:val="pl-PL"/>
        </w:rPr>
        <w:t xml:space="preserve">w </w:t>
      </w:r>
      <w:r w:rsidR="00367303" w:rsidRPr="00BE2479">
        <w:rPr>
          <w:rFonts w:ascii="Arial" w:hAnsi="Arial" w:cs="Arial"/>
          <w:b/>
          <w:bCs/>
          <w:sz w:val="20"/>
          <w:szCs w:val="20"/>
          <w:lang w:val="pl-PL"/>
        </w:rPr>
        <w:t>realizacji przedmiotowych działań a w jaki sposób nabycie sprzętu i wyposażenia umożliwi usunięcie tych przeszkód</w:t>
      </w:r>
      <w:r w:rsidR="00181E76" w:rsidRPr="00BE2479">
        <w:rPr>
          <w:rFonts w:ascii="Arial" w:hAnsi="Arial" w:cs="Arial"/>
          <w:b/>
          <w:bCs/>
          <w:sz w:val="20"/>
          <w:szCs w:val="20"/>
          <w:lang w:val="pl-PL"/>
        </w:rPr>
        <w:t>?</w:t>
      </w:r>
    </w:p>
    <w:p w14:paraId="0FC6561A" w14:textId="77777777" w:rsidR="00BD0D6F" w:rsidRPr="00BE2479" w:rsidRDefault="00BD0D6F" w:rsidP="00BD0D6F">
      <w:pPr>
        <w:pStyle w:val="Odstavecseseznamem"/>
        <w:spacing w:before="120" w:after="0" w:line="240" w:lineRule="auto"/>
        <w:ind w:left="360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</w:p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9639"/>
      </w:tblGrid>
      <w:tr w:rsidR="009B7398" w:rsidRPr="00CA6E9F" w14:paraId="2426108F" w14:textId="77777777" w:rsidTr="00314E40">
        <w:trPr>
          <w:trHeight w:val="1187"/>
          <w:jc w:val="center"/>
        </w:trPr>
        <w:tc>
          <w:tcPr>
            <w:tcW w:w="9639" w:type="dxa"/>
          </w:tcPr>
          <w:p w14:paraId="18FFB095" w14:textId="77777777" w:rsidR="009B7398" w:rsidRPr="00CA6E9F" w:rsidRDefault="009B7398" w:rsidP="00314E40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pl-PL"/>
              </w:rPr>
              <w:t>CZ</w:t>
            </w: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:</w:t>
            </w:r>
          </w:p>
        </w:tc>
      </w:tr>
      <w:tr w:rsidR="009B7398" w:rsidRPr="00CA6E9F" w14:paraId="74AE2229" w14:textId="77777777" w:rsidTr="00314E40">
        <w:trPr>
          <w:trHeight w:val="1187"/>
          <w:jc w:val="center"/>
        </w:trPr>
        <w:tc>
          <w:tcPr>
            <w:tcW w:w="9639" w:type="dxa"/>
          </w:tcPr>
          <w:p w14:paraId="6355FBEA" w14:textId="77777777" w:rsidR="009B7398" w:rsidRPr="00CA6E9F" w:rsidRDefault="009B7398" w:rsidP="00314E40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pl-PL"/>
              </w:rPr>
              <w:t>PL</w:t>
            </w: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:</w:t>
            </w:r>
          </w:p>
        </w:tc>
      </w:tr>
    </w:tbl>
    <w:p w14:paraId="4B5320FD" w14:textId="77777777" w:rsidR="00BE2479" w:rsidRDefault="00BE2479" w:rsidP="00BE2479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70AE7D0D" w14:textId="77777777" w:rsidR="0079162F" w:rsidRDefault="0079162F" w:rsidP="0079162F">
      <w:pPr>
        <w:pStyle w:val="Odstavecseseznamem"/>
        <w:numPr>
          <w:ilvl w:val="0"/>
          <w:numId w:val="6"/>
        </w:numPr>
        <w:spacing w:before="120"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9162F">
        <w:rPr>
          <w:rFonts w:ascii="Arial" w:hAnsi="Arial" w:cs="Arial"/>
          <w:b/>
          <w:bCs/>
          <w:sz w:val="20"/>
          <w:szCs w:val="20"/>
        </w:rPr>
        <w:t xml:space="preserve">Nachází se v obci, kde je umístěna dotčená hasičská jednotka, podporovaná z programu, místo pro překročení hranice s takovými parametry, který umožní překročení této hranice daným typem vybavení, které má být pořízeno v rámci projektu? Pokud ano, uveďte konkrétní místo (případně </w:t>
      </w:r>
      <w:r w:rsidRPr="0079162F">
        <w:rPr>
          <w:rFonts w:ascii="Arial" w:hAnsi="Arial" w:cs="Arial"/>
          <w:b/>
          <w:bCs/>
          <w:sz w:val="20"/>
          <w:szCs w:val="20"/>
        </w:rPr>
        <w:lastRenderedPageBreak/>
        <w:t xml:space="preserve">přiložte printscreen mapy). /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Czy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na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terenie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gminy, na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której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jest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umieszczona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wspierana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z programu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jednostka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straży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pożarnej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,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znajduje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się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miejsce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przekraczania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granicy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w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parametrach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umożliwiających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przejechanie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granicy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danym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typem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sprzętu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?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Jeśli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tak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prosimy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wskazać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konkretne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miejsce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(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ewentualnie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załączyć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printscreen mapy). </w:t>
      </w:r>
    </w:p>
    <w:p w14:paraId="14328918" w14:textId="77777777" w:rsidR="00BD0D6F" w:rsidRPr="0079162F" w:rsidRDefault="00BD0D6F" w:rsidP="00BD0D6F">
      <w:pPr>
        <w:pStyle w:val="Odstavecseseznamem"/>
        <w:spacing w:before="120" w:after="0" w:line="24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9639"/>
      </w:tblGrid>
      <w:tr w:rsidR="00BD0D6F" w:rsidRPr="00CA6E9F" w14:paraId="02EB9EE5" w14:textId="77777777" w:rsidTr="00314E40">
        <w:trPr>
          <w:trHeight w:val="1187"/>
          <w:jc w:val="center"/>
        </w:trPr>
        <w:tc>
          <w:tcPr>
            <w:tcW w:w="9639" w:type="dxa"/>
          </w:tcPr>
          <w:p w14:paraId="0939A13F" w14:textId="77777777" w:rsidR="00BD0D6F" w:rsidRPr="00CA6E9F" w:rsidRDefault="00BD0D6F" w:rsidP="00314E40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pl-PL"/>
              </w:rPr>
              <w:t>CZ</w:t>
            </w: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:</w:t>
            </w:r>
          </w:p>
        </w:tc>
      </w:tr>
      <w:tr w:rsidR="00BD0D6F" w:rsidRPr="00CA6E9F" w14:paraId="15474182" w14:textId="77777777" w:rsidTr="00314E40">
        <w:trPr>
          <w:trHeight w:val="1187"/>
          <w:jc w:val="center"/>
        </w:trPr>
        <w:tc>
          <w:tcPr>
            <w:tcW w:w="9639" w:type="dxa"/>
          </w:tcPr>
          <w:p w14:paraId="243B62BA" w14:textId="77777777" w:rsidR="00BD0D6F" w:rsidRPr="00CA6E9F" w:rsidRDefault="00BD0D6F" w:rsidP="00314E40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pl-PL"/>
              </w:rPr>
              <w:t>PL</w:t>
            </w: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:</w:t>
            </w:r>
          </w:p>
        </w:tc>
      </w:tr>
    </w:tbl>
    <w:p w14:paraId="1CE5E008" w14:textId="77777777" w:rsidR="00BD0D6F" w:rsidRDefault="00BD0D6F" w:rsidP="00BD0D6F">
      <w:pPr>
        <w:pStyle w:val="Odstavecseseznamem"/>
        <w:spacing w:before="120" w:after="0" w:line="24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2720F1BF" w14:textId="77777777" w:rsidR="00BD0D6F" w:rsidRDefault="0079162F" w:rsidP="0079162F">
      <w:pPr>
        <w:pStyle w:val="Odstavecseseznamem"/>
        <w:numPr>
          <w:ilvl w:val="0"/>
          <w:numId w:val="6"/>
        </w:numPr>
        <w:spacing w:before="120"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9162F">
        <w:rPr>
          <w:rFonts w:ascii="Arial" w:hAnsi="Arial" w:cs="Arial"/>
          <w:b/>
          <w:bCs/>
          <w:sz w:val="20"/>
          <w:szCs w:val="20"/>
        </w:rPr>
        <w:t xml:space="preserve">Byla v posledních 5 letech (od 1. 1. 2018) vyslána jednotka hasičů, která má být podpořena z projektu, k přeshraničním zásahům? Pokud ano, uveďte tyto zásahy: datum, typ, místo zásahu (obec). /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Czy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jednostka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straży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pożarnej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wspierana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z projektu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była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dysponowana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do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działań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transgranicznych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na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przestrzeni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ostatnich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5 lat (od 01.01.2018)?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Jeśli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tak,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prosimy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wskazać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te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interwencje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: data, typ,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miejsce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interwencji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(gmina).</w:t>
      </w:r>
    </w:p>
    <w:p w14:paraId="099E48F2" w14:textId="11F60B6C" w:rsidR="0079162F" w:rsidRPr="0079162F" w:rsidRDefault="0079162F" w:rsidP="00BD0D6F">
      <w:pPr>
        <w:pStyle w:val="Odstavecseseznamem"/>
        <w:spacing w:before="120" w:after="0" w:line="24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</w:p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9639"/>
      </w:tblGrid>
      <w:tr w:rsidR="00BD0D6F" w:rsidRPr="00CA6E9F" w14:paraId="1A33FD43" w14:textId="77777777" w:rsidTr="00BD0D6F">
        <w:trPr>
          <w:trHeight w:val="1187"/>
          <w:jc w:val="center"/>
        </w:trPr>
        <w:tc>
          <w:tcPr>
            <w:tcW w:w="9639" w:type="dxa"/>
          </w:tcPr>
          <w:p w14:paraId="07030719" w14:textId="77777777" w:rsidR="00BD0D6F" w:rsidRPr="00CA6E9F" w:rsidRDefault="00BD0D6F" w:rsidP="00314E40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pl-PL"/>
              </w:rPr>
              <w:t>CZ</w:t>
            </w: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:</w:t>
            </w:r>
          </w:p>
        </w:tc>
      </w:tr>
      <w:tr w:rsidR="00BD0D6F" w:rsidRPr="00CA6E9F" w14:paraId="0A708D98" w14:textId="77777777" w:rsidTr="00BD0D6F">
        <w:trPr>
          <w:trHeight w:val="1187"/>
          <w:jc w:val="center"/>
        </w:trPr>
        <w:tc>
          <w:tcPr>
            <w:tcW w:w="9639" w:type="dxa"/>
          </w:tcPr>
          <w:p w14:paraId="5787A923" w14:textId="77777777" w:rsidR="00BD0D6F" w:rsidRPr="00CA6E9F" w:rsidRDefault="00BD0D6F" w:rsidP="00314E40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pl-PL"/>
              </w:rPr>
              <w:t>PL</w:t>
            </w: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:</w:t>
            </w:r>
          </w:p>
        </w:tc>
      </w:tr>
    </w:tbl>
    <w:p w14:paraId="3544F9AA" w14:textId="77777777" w:rsidR="0079162F" w:rsidRDefault="0079162F" w:rsidP="0079162F">
      <w:pPr>
        <w:pStyle w:val="Odstavecseseznamem"/>
        <w:spacing w:before="120"/>
        <w:ind w:left="0"/>
        <w:jc w:val="both"/>
        <w:rPr>
          <w:rFonts w:ascii="Arial" w:hAnsi="Arial" w:cs="Arial"/>
          <w:sz w:val="20"/>
          <w:szCs w:val="20"/>
          <w:lang w:val="pl-PL"/>
        </w:rPr>
      </w:pPr>
    </w:p>
    <w:p w14:paraId="322ACF1E" w14:textId="77777777" w:rsidR="0079162F" w:rsidRDefault="0079162F" w:rsidP="0079162F">
      <w:pPr>
        <w:pStyle w:val="Odstavecseseznamem"/>
        <w:spacing w:before="120"/>
        <w:ind w:left="0"/>
        <w:jc w:val="both"/>
        <w:rPr>
          <w:rFonts w:ascii="Arial" w:hAnsi="Arial" w:cs="Arial"/>
          <w:sz w:val="20"/>
          <w:szCs w:val="20"/>
          <w:lang w:val="pl-PL"/>
        </w:rPr>
      </w:pPr>
    </w:p>
    <w:p w14:paraId="72BF1939" w14:textId="71005F38" w:rsidR="0079162F" w:rsidRPr="0079162F" w:rsidRDefault="0079162F" w:rsidP="0079162F">
      <w:pPr>
        <w:pStyle w:val="Odstavecseseznamem"/>
        <w:spacing w:before="120"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77DD7312" w14:textId="77777777" w:rsidR="0079162F" w:rsidRDefault="0079162F" w:rsidP="0079162F">
      <w:pPr>
        <w:pStyle w:val="Odstavecseseznamem"/>
        <w:spacing w:before="120"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1CE946EA" w14:textId="77777777" w:rsidR="0079162F" w:rsidRPr="0079162F" w:rsidRDefault="0079162F" w:rsidP="0079162F">
      <w:pPr>
        <w:pStyle w:val="Odstavecseseznamem"/>
        <w:spacing w:before="120"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58D17881" w14:textId="77777777" w:rsidR="0079162F" w:rsidRDefault="0079162F" w:rsidP="0079162F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816FBCC" w14:textId="77777777" w:rsidR="0079162F" w:rsidRPr="0079162F" w:rsidRDefault="0079162F" w:rsidP="0079162F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87A7A38" w14:textId="77777777" w:rsidR="00122238" w:rsidRPr="00122238" w:rsidRDefault="00122238" w:rsidP="009C0074">
      <w:pPr>
        <w:spacing w:after="0" w:line="240" w:lineRule="auto"/>
        <w:ind w:left="360"/>
        <w:contextualSpacing/>
        <w:jc w:val="both"/>
        <w:rPr>
          <w:lang w:val="pl-PL"/>
        </w:rPr>
      </w:pPr>
    </w:p>
    <w:sectPr w:rsidR="00122238" w:rsidRPr="00122238" w:rsidSect="00546252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47E04F" w14:textId="77777777" w:rsidR="009450E9" w:rsidRDefault="009450E9" w:rsidP="000C3F5C">
      <w:pPr>
        <w:spacing w:after="0" w:line="240" w:lineRule="auto"/>
      </w:pPr>
      <w:r>
        <w:separator/>
      </w:r>
    </w:p>
  </w:endnote>
  <w:endnote w:type="continuationSeparator" w:id="0">
    <w:p w14:paraId="7C4E7D44" w14:textId="77777777" w:rsidR="009450E9" w:rsidRDefault="009450E9" w:rsidP="000C3F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7EEB4" w14:textId="74563BA1" w:rsidR="005B2A1F" w:rsidRPr="00915860" w:rsidRDefault="005B2A1F" w:rsidP="005B2A1F">
    <w:pPr>
      <w:pStyle w:val="Zpat"/>
      <w:jc w:val="right"/>
      <w:rPr>
        <w:rFonts w:ascii="Calibri" w:hAnsi="Calibri" w:cs="Calibri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3A336574" wp14:editId="6B609C3A">
          <wp:simplePos x="0" y="0"/>
          <wp:positionH relativeFrom="column">
            <wp:posOffset>-81280</wp:posOffset>
          </wp:positionH>
          <wp:positionV relativeFrom="paragraph">
            <wp:posOffset>31750</wp:posOffset>
          </wp:positionV>
          <wp:extent cx="845820" cy="227965"/>
          <wp:effectExtent l="0" t="0" r="0" b="63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860">
      <w:rPr>
        <w:rFonts w:ascii="Calibri" w:hAnsi="Calibri" w:cs="Calibri"/>
      </w:rPr>
      <w:fldChar w:fldCharType="begin"/>
    </w:r>
    <w:r w:rsidRPr="00915860">
      <w:rPr>
        <w:rFonts w:ascii="Calibri" w:hAnsi="Calibri" w:cs="Calibri"/>
      </w:rPr>
      <w:instrText>PAGE   \* MERGEFORMAT</w:instrText>
    </w:r>
    <w:r w:rsidRPr="00915860">
      <w:rPr>
        <w:rFonts w:ascii="Calibri" w:hAnsi="Calibri" w:cs="Calibri"/>
      </w:rPr>
      <w:fldChar w:fldCharType="separate"/>
    </w:r>
    <w:r>
      <w:rPr>
        <w:rFonts w:ascii="Calibri" w:hAnsi="Calibri" w:cs="Calibri"/>
      </w:rPr>
      <w:t>1</w:t>
    </w:r>
    <w:r w:rsidRPr="00915860">
      <w:rPr>
        <w:rFonts w:ascii="Calibri" w:hAnsi="Calibri" w:cs="Calibri"/>
      </w:rPr>
      <w:fldChar w:fldCharType="end"/>
    </w:r>
  </w:p>
  <w:p w14:paraId="711D47E1" w14:textId="77777777" w:rsidR="005B2A1F" w:rsidRDefault="005B2A1F" w:rsidP="005B2A1F">
    <w:pPr>
      <w:pStyle w:val="Zpat"/>
    </w:pPr>
  </w:p>
  <w:p w14:paraId="64EE587A" w14:textId="77777777" w:rsidR="00521BB0" w:rsidRDefault="00521BB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38C35" w14:textId="77777777" w:rsidR="009450E9" w:rsidRDefault="009450E9" w:rsidP="000C3F5C">
      <w:pPr>
        <w:spacing w:after="0" w:line="240" w:lineRule="auto"/>
      </w:pPr>
      <w:r>
        <w:separator/>
      </w:r>
    </w:p>
  </w:footnote>
  <w:footnote w:type="continuationSeparator" w:id="0">
    <w:p w14:paraId="44096A66" w14:textId="77777777" w:rsidR="009450E9" w:rsidRDefault="009450E9" w:rsidP="000C3F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F4C0F" w14:textId="4CEAEEF2" w:rsidR="00521BB0" w:rsidRPr="002808AC" w:rsidRDefault="00AF18EC" w:rsidP="00521BB0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>
      <w:rPr>
        <w:noProof/>
        <w:lang w:val="pl-PL"/>
      </w:rPr>
      <w:drawing>
        <wp:anchor distT="0" distB="0" distL="114300" distR="114300" simplePos="0" relativeHeight="251664384" behindDoc="0" locked="0" layoutInCell="1" allowOverlap="1" wp14:anchorId="61024D1C" wp14:editId="75965F63">
          <wp:simplePos x="0" y="0"/>
          <wp:positionH relativeFrom="margin">
            <wp:posOffset>0</wp:posOffset>
          </wp:positionH>
          <wp:positionV relativeFrom="margin">
            <wp:posOffset>-619125</wp:posOffset>
          </wp:positionV>
          <wp:extent cx="2059142" cy="495300"/>
          <wp:effectExtent l="0" t="0" r="0" b="0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9142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21BB0"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60288" behindDoc="0" locked="0" layoutInCell="1" allowOverlap="1" wp14:anchorId="32C15BD9" wp14:editId="09A4F212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" name="Volný tvar: obraze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0863EC1" id="Volný tvar: obrazec 1" o:spid="_x0000_s1026" style="position:absolute;margin-left:598.2pt;margin-top:215.3pt;width:0;height:41.2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="00521BB0"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3EED5E16" wp14:editId="01F8DEC7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90" name="Volný tvar: obrazec 1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4198224" id="Volný tvar: obrazec 190" o:spid="_x0000_s1026" style="position:absolute;margin-left:598.2pt;margin-top:215.3pt;width:0;height:41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" path="m,l,522655e" filled="f" strokecolor="#034da1" strokeweight=".34pt">
              <v:path arrowok="t"/>
            </v:shape>
          </w:pict>
        </mc:Fallback>
      </mc:AlternateContent>
    </w:r>
    <w:r w:rsidR="00521BB0" w:rsidRPr="000B60FA">
      <w:rPr>
        <w:lang w:val="pl-PL"/>
      </w:rPr>
      <w:t xml:space="preserve"> </w:t>
    </w:r>
    <w:r w:rsidR="00521BB0" w:rsidRPr="002808AC">
      <w:rPr>
        <w:rFonts w:ascii="Calibri" w:hAnsi="Calibri" w:cs="Calibri"/>
        <w:sz w:val="16"/>
        <w:szCs w:val="16"/>
      </w:rPr>
      <w:t xml:space="preserve">Příručka pro žadatele, verze </w:t>
    </w:r>
    <w:r w:rsidR="009237B3">
      <w:rPr>
        <w:rFonts w:ascii="Calibri" w:hAnsi="Calibri" w:cs="Calibri"/>
        <w:sz w:val="16"/>
        <w:szCs w:val="16"/>
      </w:rPr>
      <w:t>5</w:t>
    </w:r>
    <w:r w:rsidR="0084244F" w:rsidRPr="002808AC">
      <w:rPr>
        <w:rFonts w:ascii="Calibri" w:hAnsi="Calibri" w:cs="Calibri"/>
        <w:sz w:val="16"/>
        <w:szCs w:val="16"/>
      </w:rPr>
      <w:t xml:space="preserve"> </w:t>
    </w:r>
    <w:r w:rsidR="00521BB0" w:rsidRPr="002808AC">
      <w:rPr>
        <w:rFonts w:ascii="Calibri" w:hAnsi="Calibri" w:cs="Calibri"/>
        <w:sz w:val="16"/>
        <w:szCs w:val="16"/>
        <w:lang w:val="pl-PL"/>
      </w:rPr>
      <w:t xml:space="preserve">/ Podręcznik </w:t>
    </w:r>
    <w:r w:rsidR="00521BB0" w:rsidRPr="002808AC">
      <w:rPr>
        <w:rFonts w:ascii="Calibri" w:hAnsi="Calibri" w:cs="Calibri"/>
        <w:sz w:val="16"/>
        <w:szCs w:val="16"/>
        <w:lang w:val="pl-PL"/>
      </w:rPr>
      <w:t xml:space="preserve">dla wnioskodawcy, wersja </w:t>
    </w:r>
    <w:r w:rsidR="009237B3">
      <w:rPr>
        <w:rFonts w:ascii="Calibri" w:hAnsi="Calibri" w:cs="Calibri"/>
        <w:sz w:val="16"/>
        <w:szCs w:val="16"/>
        <w:lang w:val="pl-PL"/>
      </w:rPr>
      <w:t>5</w:t>
    </w:r>
  </w:p>
  <w:p w14:paraId="1E559BAA" w14:textId="76FBB17C" w:rsidR="00521BB0" w:rsidRPr="002808AC" w:rsidRDefault="00521BB0" w:rsidP="00521BB0">
    <w:pPr>
      <w:pStyle w:val="Zhlav"/>
      <w:jc w:val="right"/>
      <w:rPr>
        <w:rFonts w:ascii="Calibri" w:hAnsi="Calibri" w:cs="Calibri"/>
        <w:sz w:val="16"/>
        <w:szCs w:val="16"/>
      </w:rPr>
    </w:pPr>
    <w:r w:rsidRPr="002808AC">
      <w:rPr>
        <w:rFonts w:ascii="Calibri" w:hAnsi="Calibri" w:cs="Calibri"/>
        <w:sz w:val="16"/>
        <w:szCs w:val="16"/>
      </w:rPr>
      <w:t xml:space="preserve">Příloha </w:t>
    </w:r>
    <w:r w:rsidR="005B2A1F">
      <w:rPr>
        <w:rFonts w:ascii="Calibri" w:hAnsi="Calibri" w:cs="Calibri"/>
        <w:sz w:val="16"/>
        <w:szCs w:val="16"/>
      </w:rPr>
      <w:t>C.</w:t>
    </w:r>
    <w:r w:rsidR="006D2797">
      <w:rPr>
        <w:rFonts w:ascii="Calibri" w:hAnsi="Calibri" w:cs="Calibri"/>
        <w:sz w:val="16"/>
        <w:szCs w:val="16"/>
      </w:rPr>
      <w:t>2</w:t>
    </w:r>
    <w:r w:rsidRPr="002808AC">
      <w:rPr>
        <w:rFonts w:ascii="Calibri" w:hAnsi="Calibri" w:cs="Calibri"/>
        <w:sz w:val="16"/>
        <w:szCs w:val="16"/>
      </w:rPr>
      <w:t xml:space="preserve"> / </w:t>
    </w:r>
    <w:r w:rsidRPr="002808AC">
      <w:rPr>
        <w:rFonts w:ascii="Calibri" w:hAnsi="Calibri" w:cs="Calibri"/>
        <w:sz w:val="16"/>
        <w:szCs w:val="16"/>
        <w:lang w:val="pl-PL"/>
      </w:rPr>
      <w:t xml:space="preserve">Załącznik </w:t>
    </w:r>
    <w:r w:rsidR="005B2A1F">
      <w:rPr>
        <w:rFonts w:ascii="Calibri" w:hAnsi="Calibri" w:cs="Calibri"/>
        <w:sz w:val="16"/>
        <w:szCs w:val="16"/>
        <w:lang w:val="pl-PL"/>
      </w:rPr>
      <w:t>C.</w:t>
    </w:r>
    <w:r w:rsidR="006D2797">
      <w:rPr>
        <w:rFonts w:ascii="Calibri" w:hAnsi="Calibri" w:cs="Calibri"/>
        <w:sz w:val="16"/>
        <w:szCs w:val="16"/>
        <w:lang w:val="pl-PL"/>
      </w:rPr>
      <w:t>2</w:t>
    </w:r>
  </w:p>
  <w:p w14:paraId="554195C8" w14:textId="6448ADF3" w:rsidR="00521BB0" w:rsidRDefault="00521BB0" w:rsidP="00521BB0">
    <w:pPr>
      <w:pStyle w:val="Zhlav"/>
      <w:rPr>
        <w:rFonts w:ascii="Arial" w:hAnsi="Arial" w:cs="Arial"/>
        <w:sz w:val="20"/>
        <w:lang w:val="pl-PL"/>
      </w:rPr>
    </w:pPr>
  </w:p>
  <w:p w14:paraId="4C170394" w14:textId="163F0561" w:rsidR="000C3F5C" w:rsidRPr="00521BB0" w:rsidRDefault="000C3F5C" w:rsidP="00521BB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E18BC"/>
    <w:multiLevelType w:val="hybridMultilevel"/>
    <w:tmpl w:val="D4F09B8A"/>
    <w:lvl w:ilvl="0" w:tplc="6C6005D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1C7DD4"/>
    <w:multiLevelType w:val="hybridMultilevel"/>
    <w:tmpl w:val="EBB04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D50B6F"/>
    <w:multiLevelType w:val="hybridMultilevel"/>
    <w:tmpl w:val="8AB23ED6"/>
    <w:lvl w:ilvl="0" w:tplc="E75AFB1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7405F98"/>
    <w:multiLevelType w:val="hybridMultilevel"/>
    <w:tmpl w:val="17185F98"/>
    <w:lvl w:ilvl="0" w:tplc="19ECB8F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88131A"/>
    <w:multiLevelType w:val="hybridMultilevel"/>
    <w:tmpl w:val="85743FE6"/>
    <w:lvl w:ilvl="0" w:tplc="C8FCECE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6520598"/>
    <w:multiLevelType w:val="hybridMultilevel"/>
    <w:tmpl w:val="7736B53A"/>
    <w:lvl w:ilvl="0" w:tplc="0B26FB4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5392184">
    <w:abstractNumId w:val="4"/>
  </w:num>
  <w:num w:numId="2" w16cid:durableId="1133449710">
    <w:abstractNumId w:val="3"/>
  </w:num>
  <w:num w:numId="3" w16cid:durableId="435642508">
    <w:abstractNumId w:val="1"/>
  </w:num>
  <w:num w:numId="4" w16cid:durableId="1908685882">
    <w:abstractNumId w:val="5"/>
  </w:num>
  <w:num w:numId="5" w16cid:durableId="2063479710">
    <w:abstractNumId w:val="2"/>
  </w:num>
  <w:num w:numId="6" w16cid:durableId="12210199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B75"/>
    <w:rsid w:val="00011200"/>
    <w:rsid w:val="00013949"/>
    <w:rsid w:val="00043352"/>
    <w:rsid w:val="000605A5"/>
    <w:rsid w:val="000931F3"/>
    <w:rsid w:val="0009672B"/>
    <w:rsid w:val="000B59F4"/>
    <w:rsid w:val="000B6E02"/>
    <w:rsid w:val="000C3F5C"/>
    <w:rsid w:val="000E2C03"/>
    <w:rsid w:val="000E2CC0"/>
    <w:rsid w:val="000F2110"/>
    <w:rsid w:val="000F3751"/>
    <w:rsid w:val="00105123"/>
    <w:rsid w:val="00122238"/>
    <w:rsid w:val="00122327"/>
    <w:rsid w:val="00181E76"/>
    <w:rsid w:val="001B0FAC"/>
    <w:rsid w:val="001B2175"/>
    <w:rsid w:val="001B3652"/>
    <w:rsid w:val="001B7595"/>
    <w:rsid w:val="001D4B7E"/>
    <w:rsid w:val="0020730A"/>
    <w:rsid w:val="00282AC6"/>
    <w:rsid w:val="0029430F"/>
    <w:rsid w:val="003038D3"/>
    <w:rsid w:val="0031447D"/>
    <w:rsid w:val="00333806"/>
    <w:rsid w:val="00357F83"/>
    <w:rsid w:val="003619D9"/>
    <w:rsid w:val="00364973"/>
    <w:rsid w:val="00367303"/>
    <w:rsid w:val="003A4E7A"/>
    <w:rsid w:val="003C4F01"/>
    <w:rsid w:val="003E0B28"/>
    <w:rsid w:val="004055F8"/>
    <w:rsid w:val="00427ACA"/>
    <w:rsid w:val="00444868"/>
    <w:rsid w:val="00446334"/>
    <w:rsid w:val="00457A8F"/>
    <w:rsid w:val="00462B09"/>
    <w:rsid w:val="00480378"/>
    <w:rsid w:val="00484B35"/>
    <w:rsid w:val="00487F56"/>
    <w:rsid w:val="00492C34"/>
    <w:rsid w:val="004A61F7"/>
    <w:rsid w:val="004C15DF"/>
    <w:rsid w:val="004C7B83"/>
    <w:rsid w:val="004F3D44"/>
    <w:rsid w:val="004F7BC2"/>
    <w:rsid w:val="00521BB0"/>
    <w:rsid w:val="00546252"/>
    <w:rsid w:val="00553008"/>
    <w:rsid w:val="00557535"/>
    <w:rsid w:val="005B2A1F"/>
    <w:rsid w:val="005E03B5"/>
    <w:rsid w:val="005F5A4F"/>
    <w:rsid w:val="006231C3"/>
    <w:rsid w:val="006245DB"/>
    <w:rsid w:val="00641D32"/>
    <w:rsid w:val="006433BA"/>
    <w:rsid w:val="00680AB4"/>
    <w:rsid w:val="0069081B"/>
    <w:rsid w:val="006947FD"/>
    <w:rsid w:val="006B2AC3"/>
    <w:rsid w:val="006D2797"/>
    <w:rsid w:val="006D6A8E"/>
    <w:rsid w:val="006E3C1E"/>
    <w:rsid w:val="00703760"/>
    <w:rsid w:val="0070648F"/>
    <w:rsid w:val="007315F8"/>
    <w:rsid w:val="00760B02"/>
    <w:rsid w:val="0076255C"/>
    <w:rsid w:val="00763FDE"/>
    <w:rsid w:val="007644B8"/>
    <w:rsid w:val="0079162F"/>
    <w:rsid w:val="007B54E4"/>
    <w:rsid w:val="007B5656"/>
    <w:rsid w:val="007C0625"/>
    <w:rsid w:val="007F1999"/>
    <w:rsid w:val="007F5372"/>
    <w:rsid w:val="00800191"/>
    <w:rsid w:val="00831CF0"/>
    <w:rsid w:val="0084244F"/>
    <w:rsid w:val="0084481E"/>
    <w:rsid w:val="008963B8"/>
    <w:rsid w:val="008A44A1"/>
    <w:rsid w:val="008C5DEB"/>
    <w:rsid w:val="008F1EE8"/>
    <w:rsid w:val="0091798D"/>
    <w:rsid w:val="00920A8C"/>
    <w:rsid w:val="009237B3"/>
    <w:rsid w:val="009450E9"/>
    <w:rsid w:val="00965217"/>
    <w:rsid w:val="009B7398"/>
    <w:rsid w:val="009C0074"/>
    <w:rsid w:val="009C3C72"/>
    <w:rsid w:val="009D5426"/>
    <w:rsid w:val="009F68AF"/>
    <w:rsid w:val="00A25AB2"/>
    <w:rsid w:val="00A46E10"/>
    <w:rsid w:val="00A572F9"/>
    <w:rsid w:val="00AB0771"/>
    <w:rsid w:val="00AB4FA1"/>
    <w:rsid w:val="00AF18EC"/>
    <w:rsid w:val="00B352B3"/>
    <w:rsid w:val="00B57B86"/>
    <w:rsid w:val="00B8210A"/>
    <w:rsid w:val="00B85906"/>
    <w:rsid w:val="00BA37B8"/>
    <w:rsid w:val="00BA791C"/>
    <w:rsid w:val="00BB21BC"/>
    <w:rsid w:val="00BC5136"/>
    <w:rsid w:val="00BD0D6F"/>
    <w:rsid w:val="00BE2479"/>
    <w:rsid w:val="00BF1EEC"/>
    <w:rsid w:val="00BF55F6"/>
    <w:rsid w:val="00C21462"/>
    <w:rsid w:val="00C361C8"/>
    <w:rsid w:val="00C52D94"/>
    <w:rsid w:val="00C66A54"/>
    <w:rsid w:val="00C76521"/>
    <w:rsid w:val="00C81A27"/>
    <w:rsid w:val="00C87640"/>
    <w:rsid w:val="00C975B6"/>
    <w:rsid w:val="00CA52B8"/>
    <w:rsid w:val="00CA6E9F"/>
    <w:rsid w:val="00CD6B75"/>
    <w:rsid w:val="00CE1F98"/>
    <w:rsid w:val="00CF719D"/>
    <w:rsid w:val="00D44229"/>
    <w:rsid w:val="00D54205"/>
    <w:rsid w:val="00D6645C"/>
    <w:rsid w:val="00D87285"/>
    <w:rsid w:val="00DE0365"/>
    <w:rsid w:val="00DE1575"/>
    <w:rsid w:val="00E2458C"/>
    <w:rsid w:val="00E411CC"/>
    <w:rsid w:val="00E46725"/>
    <w:rsid w:val="00E5156E"/>
    <w:rsid w:val="00E5221C"/>
    <w:rsid w:val="00E541AC"/>
    <w:rsid w:val="00EA293E"/>
    <w:rsid w:val="00F22667"/>
    <w:rsid w:val="00F32798"/>
    <w:rsid w:val="00F35FD6"/>
    <w:rsid w:val="00F66E53"/>
    <w:rsid w:val="00FC23AC"/>
    <w:rsid w:val="00FE445D"/>
    <w:rsid w:val="00FF1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145927"/>
  <w15:docId w15:val="{C9BA971F-F18C-4AFB-B4C3-FD257D31F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D0D6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54205"/>
    <w:pPr>
      <w:ind w:left="720"/>
      <w:contextualSpacing/>
    </w:pPr>
  </w:style>
  <w:style w:type="table" w:styleId="Mkatabulky">
    <w:name w:val="Table Grid"/>
    <w:basedOn w:val="Normlntabulka"/>
    <w:uiPriority w:val="59"/>
    <w:rsid w:val="00B859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27AC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27AC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27AC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27AC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27AC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7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7AC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0C3F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3F5C"/>
  </w:style>
  <w:style w:type="paragraph" w:styleId="Zpat">
    <w:name w:val="footer"/>
    <w:basedOn w:val="Normln"/>
    <w:link w:val="ZpatChar"/>
    <w:uiPriority w:val="99"/>
    <w:unhideWhenUsed/>
    <w:rsid w:val="000C3F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C3F5C"/>
  </w:style>
  <w:style w:type="paragraph" w:styleId="Revize">
    <w:name w:val="Revision"/>
    <w:hidden/>
    <w:uiPriority w:val="99"/>
    <w:semiHidden/>
    <w:rsid w:val="0076255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99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A41C73-F2F4-4739-9930-54225137D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1909</Words>
  <Characters>11268</Characters>
  <Application>Microsoft Office Word</Application>
  <DocSecurity>0</DocSecurity>
  <Lines>93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Prietzel Rafał</dc:creator>
  <cp:lastModifiedBy>Holečková Monika</cp:lastModifiedBy>
  <cp:revision>8</cp:revision>
  <dcterms:created xsi:type="dcterms:W3CDTF">2024-04-05T06:38:00Z</dcterms:created>
  <dcterms:modified xsi:type="dcterms:W3CDTF">2025-06-24T11:00:00Z</dcterms:modified>
</cp:coreProperties>
</file>